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0928" w14:textId="77777777" w:rsidR="00A47B68" w:rsidRDefault="00000000" w:rsidP="002B216D">
      <w:pPr>
        <w:pStyle w:val="BodyText"/>
        <w:spacing w:before="69" w:line="360" w:lineRule="auto"/>
        <w:ind w:left="3870" w:right="2833" w:hanging="1114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78432" behindDoc="1" locked="0" layoutInCell="1" allowOverlap="1" wp14:anchorId="08831586" wp14:editId="27DD65DC">
                <wp:simplePos x="0" y="0"/>
                <wp:positionH relativeFrom="page">
                  <wp:posOffset>1554733</wp:posOffset>
                </wp:positionH>
                <wp:positionV relativeFrom="page">
                  <wp:posOffset>7305750</wp:posOffset>
                </wp:positionV>
                <wp:extent cx="55244" cy="152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152400">
                              <a:moveTo>
                                <a:pt x="55168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55168" y="152400"/>
                              </a:lnTo>
                              <a:lnTo>
                                <a:pt x="55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160D6" id="Graphic 1" o:spid="_x0000_s1026" style="position:absolute;margin-left:122.4pt;margin-top:575.25pt;width:4.35pt;height:12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44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" path="m55168,l,,,152400r55168,l55168,xe" stroked="f">
                <v:path arrowok="t"/>
                <w10:wrap anchorx="page" anchory="page"/>
              </v:shape>
            </w:pict>
          </mc:Fallback>
        </mc:AlternateContent>
      </w:r>
      <w:r>
        <w:t>LISTA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ORGANIZATAVE</w:t>
      </w:r>
      <w:r>
        <w:rPr>
          <w:spacing w:val="-9"/>
        </w:rPr>
        <w:t xml:space="preserve"> </w:t>
      </w:r>
      <w:r>
        <w:t>JOFITIMPRURËSE</w:t>
      </w:r>
      <w:r>
        <w:rPr>
          <w:spacing w:val="-9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AUTORIZUARA</w:t>
      </w:r>
      <w:r>
        <w:rPr>
          <w:u w:val="none"/>
        </w:rPr>
        <w:t xml:space="preserve"> </w:t>
      </w:r>
      <w:r>
        <w:t>QË OFROJNË NDIHMË JURIDIKE PARËSORE</w:t>
      </w:r>
    </w:p>
    <w:p w14:paraId="29F91953" w14:textId="77777777" w:rsidR="00A47B68" w:rsidRDefault="00A47B68">
      <w:pPr>
        <w:rPr>
          <w:b/>
          <w:sz w:val="20"/>
        </w:rPr>
      </w:pPr>
    </w:p>
    <w:p w14:paraId="544D5E2B" w14:textId="77777777" w:rsidR="00A47B68" w:rsidRDefault="00A47B68">
      <w:pPr>
        <w:spacing w:before="3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2517"/>
        <w:gridCol w:w="2209"/>
        <w:gridCol w:w="1906"/>
        <w:gridCol w:w="1839"/>
        <w:gridCol w:w="1840"/>
        <w:gridCol w:w="1844"/>
      </w:tblGrid>
      <w:tr w:rsidR="00A47B68" w14:paraId="65705C47" w14:textId="77777777" w:rsidTr="002B216D">
        <w:trPr>
          <w:trHeight w:val="1148"/>
        </w:trPr>
        <w:tc>
          <w:tcPr>
            <w:tcW w:w="802" w:type="dxa"/>
            <w:shd w:val="clear" w:color="auto" w:fill="D9D9D9"/>
            <w:vAlign w:val="center"/>
          </w:tcPr>
          <w:p w14:paraId="3722695E" w14:textId="77777777" w:rsidR="00A47B68" w:rsidRDefault="00000000" w:rsidP="00831C02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Nr.</w:t>
            </w:r>
          </w:p>
        </w:tc>
        <w:tc>
          <w:tcPr>
            <w:tcW w:w="2517" w:type="dxa"/>
            <w:shd w:val="clear" w:color="auto" w:fill="D9D9D9"/>
            <w:vAlign w:val="center"/>
          </w:tcPr>
          <w:p w14:paraId="3E311B82" w14:textId="77777777" w:rsidR="00A47B68" w:rsidRDefault="00000000" w:rsidP="00831C02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</w:rPr>
              <w:t>Emërtimi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OJF-</w:t>
            </w:r>
            <w:r>
              <w:rPr>
                <w:b/>
                <w:spacing w:val="-5"/>
              </w:rPr>
              <w:t>së</w:t>
            </w:r>
          </w:p>
        </w:tc>
        <w:tc>
          <w:tcPr>
            <w:tcW w:w="2209" w:type="dxa"/>
            <w:shd w:val="clear" w:color="auto" w:fill="D9D9D9"/>
            <w:vAlign w:val="center"/>
          </w:tcPr>
          <w:p w14:paraId="7CF91454" w14:textId="77777777" w:rsidR="00A47B68" w:rsidRDefault="00000000" w:rsidP="00831C02">
            <w:pPr>
              <w:pStyle w:val="TableParagraph"/>
              <w:spacing w:before="1" w:line="259" w:lineRule="auto"/>
              <w:ind w:left="104" w:right="86"/>
              <w:rPr>
                <w:b/>
              </w:rPr>
            </w:pPr>
            <w:r>
              <w:rPr>
                <w:b/>
              </w:rPr>
              <w:t>Nr. Data e vendimit të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për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dhënien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autorizimit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1906" w:type="dxa"/>
            <w:shd w:val="clear" w:color="auto" w:fill="D9D9D9"/>
            <w:vAlign w:val="center"/>
          </w:tcPr>
          <w:p w14:paraId="7A8DCD01" w14:textId="77777777" w:rsidR="00A47B68" w:rsidRDefault="00000000" w:rsidP="00831C02">
            <w:pPr>
              <w:pStyle w:val="TableParagraph"/>
              <w:spacing w:before="1" w:line="259" w:lineRule="auto"/>
              <w:ind w:left="108" w:right="29"/>
              <w:rPr>
                <w:b/>
              </w:rPr>
            </w:pPr>
            <w:r>
              <w:rPr>
                <w:b/>
                <w:spacing w:val="-2"/>
              </w:rPr>
              <w:t xml:space="preserve">Juridiksioni/Zona </w:t>
            </w:r>
            <w:r>
              <w:rPr>
                <w:b/>
              </w:rPr>
              <w:t>gjeografike ku OJF është e autorizuar për të dhënë shërbim</w:t>
            </w:r>
          </w:p>
        </w:tc>
        <w:tc>
          <w:tcPr>
            <w:tcW w:w="1839" w:type="dxa"/>
            <w:shd w:val="clear" w:color="auto" w:fill="D9D9D9"/>
            <w:vAlign w:val="center"/>
          </w:tcPr>
          <w:p w14:paraId="2CFE8E2F" w14:textId="77777777" w:rsidR="00A47B68" w:rsidRDefault="00000000" w:rsidP="00831C02">
            <w:pPr>
              <w:pStyle w:val="TableParagraph"/>
              <w:spacing w:before="1" w:line="259" w:lineRule="auto"/>
              <w:ind w:left="103" w:right="106"/>
              <w:rPr>
                <w:b/>
              </w:rPr>
            </w:pPr>
            <w:r>
              <w:rPr>
                <w:b/>
              </w:rPr>
              <w:t xml:space="preserve">Specifikime të llojit të ndihmës </w:t>
            </w:r>
            <w:r>
              <w:rPr>
                <w:b/>
                <w:spacing w:val="-2"/>
              </w:rPr>
              <w:t xml:space="preserve">juridike </w:t>
            </w:r>
            <w:r>
              <w:rPr>
                <w:b/>
              </w:rPr>
              <w:t>parësore,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nëse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</w:t>
            </w:r>
          </w:p>
        </w:tc>
        <w:tc>
          <w:tcPr>
            <w:tcW w:w="1840" w:type="dxa"/>
            <w:shd w:val="clear" w:color="auto" w:fill="D9D9D9"/>
            <w:vAlign w:val="center"/>
          </w:tcPr>
          <w:p w14:paraId="3CA16D6D" w14:textId="77777777" w:rsidR="00A47B68" w:rsidRDefault="00000000" w:rsidP="00831C02">
            <w:pPr>
              <w:pStyle w:val="TableParagraph"/>
              <w:spacing w:before="1" w:line="259" w:lineRule="auto"/>
              <w:ind w:left="108" w:right="237"/>
              <w:rPr>
                <w:b/>
              </w:rPr>
            </w:pPr>
            <w:r>
              <w:rPr>
                <w:b/>
              </w:rPr>
              <w:t>Të dhëna mbi kontratën e financimit,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nëse ka përfituar</w:t>
            </w:r>
          </w:p>
        </w:tc>
        <w:tc>
          <w:tcPr>
            <w:tcW w:w="1844" w:type="dxa"/>
            <w:shd w:val="clear" w:color="auto" w:fill="D9D9D9"/>
            <w:vAlign w:val="center"/>
          </w:tcPr>
          <w:p w14:paraId="17EFCBF6" w14:textId="77777777" w:rsidR="00A47B68" w:rsidRDefault="00000000" w:rsidP="00831C02">
            <w:pPr>
              <w:pStyle w:val="TableParagraph"/>
              <w:spacing w:before="1" w:line="259" w:lineRule="auto"/>
              <w:ind w:left="107" w:right="480"/>
              <w:rPr>
                <w:b/>
              </w:rPr>
            </w:pPr>
            <w:r>
              <w:rPr>
                <w:b/>
              </w:rPr>
              <w:t>Të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dhëna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për revokimin e </w:t>
            </w:r>
            <w:r>
              <w:rPr>
                <w:b/>
                <w:spacing w:val="-2"/>
              </w:rPr>
              <w:t xml:space="preserve">autorizimit, </w:t>
            </w:r>
            <w:r>
              <w:rPr>
                <w:b/>
              </w:rPr>
              <w:t>sipas rastit</w:t>
            </w:r>
          </w:p>
        </w:tc>
      </w:tr>
      <w:tr w:rsidR="00A47B68" w14:paraId="0E2C2811" w14:textId="77777777" w:rsidTr="002B216D">
        <w:trPr>
          <w:trHeight w:val="1238"/>
        </w:trPr>
        <w:tc>
          <w:tcPr>
            <w:tcW w:w="802" w:type="dxa"/>
            <w:vAlign w:val="center"/>
          </w:tcPr>
          <w:p w14:paraId="22910DAD" w14:textId="77777777" w:rsidR="00A47B68" w:rsidRDefault="00000000" w:rsidP="00831C02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2517" w:type="dxa"/>
            <w:vAlign w:val="center"/>
          </w:tcPr>
          <w:p w14:paraId="31C65F52" w14:textId="3CC2EB14" w:rsidR="00A47B68" w:rsidRDefault="00000000" w:rsidP="002B216D">
            <w:pPr>
              <w:pStyle w:val="TableParagraph"/>
              <w:spacing w:after="240" w:line="264" w:lineRule="auto"/>
              <w:ind w:left="104"/>
              <w:rPr>
                <w:b/>
              </w:rPr>
            </w:pPr>
            <w:r>
              <w:t>“</w:t>
            </w:r>
            <w:r w:rsidR="00831C02" w:rsidRPr="00831C02">
              <w:rPr>
                <w:b/>
              </w:rPr>
              <w:t>Qendra Shqiptare për Impakt Social</w:t>
            </w:r>
            <w:r>
              <w:rPr>
                <w:b/>
              </w:rPr>
              <w:t>”</w:t>
            </w:r>
          </w:p>
          <w:p w14:paraId="22438C7B" w14:textId="7F106E8A" w:rsidR="00A47B68" w:rsidRDefault="00000000" w:rsidP="002B216D">
            <w:pPr>
              <w:pStyle w:val="TableParagraph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 xml:space="preserve">Ekzekutiv: </w:t>
            </w:r>
            <w:r w:rsidR="00831C02" w:rsidRPr="003D26EE">
              <w:rPr>
                <w:szCs w:val="24"/>
                <w:lang w:val="it-IT"/>
              </w:rPr>
              <w:t>Fernada Cenko</w:t>
            </w:r>
          </w:p>
        </w:tc>
        <w:tc>
          <w:tcPr>
            <w:tcW w:w="2209" w:type="dxa"/>
            <w:vAlign w:val="center"/>
          </w:tcPr>
          <w:p w14:paraId="14710D4C" w14:textId="77777777" w:rsidR="00A47B68" w:rsidRDefault="00000000" w:rsidP="00831C02">
            <w:pPr>
              <w:pStyle w:val="TableParagraph"/>
              <w:spacing w:line="249" w:lineRule="exact"/>
              <w:ind w:left="104"/>
            </w:pPr>
            <w:r>
              <w:t>207 datë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  <w:vAlign w:val="center"/>
          </w:tcPr>
          <w:p w14:paraId="5017E271" w14:textId="77777777" w:rsidR="00A47B68" w:rsidRDefault="00000000" w:rsidP="00831C0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  <w:vAlign w:val="center"/>
          </w:tcPr>
          <w:p w14:paraId="3F56EDFB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04F4835D" w14:textId="347BAE21" w:rsidR="00A47B68" w:rsidRDefault="00A47B68" w:rsidP="00831C02">
            <w:pPr>
              <w:pStyle w:val="TableParagraph"/>
              <w:spacing w:line="259" w:lineRule="auto"/>
              <w:ind w:left="108" w:right="237"/>
            </w:pPr>
          </w:p>
        </w:tc>
        <w:tc>
          <w:tcPr>
            <w:tcW w:w="1844" w:type="dxa"/>
            <w:vAlign w:val="center"/>
          </w:tcPr>
          <w:p w14:paraId="33603DB5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</w:tr>
      <w:tr w:rsidR="00A47B68" w14:paraId="4E6AC799" w14:textId="77777777" w:rsidTr="002B216D">
        <w:trPr>
          <w:trHeight w:val="1868"/>
        </w:trPr>
        <w:tc>
          <w:tcPr>
            <w:tcW w:w="802" w:type="dxa"/>
            <w:vAlign w:val="center"/>
          </w:tcPr>
          <w:p w14:paraId="4F09C973" w14:textId="77777777" w:rsidR="00A47B68" w:rsidRDefault="00000000" w:rsidP="00831C02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2517" w:type="dxa"/>
            <w:vAlign w:val="center"/>
          </w:tcPr>
          <w:p w14:paraId="4582203C" w14:textId="77777777" w:rsidR="00A47B68" w:rsidRDefault="00000000" w:rsidP="002B216D">
            <w:pPr>
              <w:pStyle w:val="TableParagraph"/>
              <w:spacing w:before="1" w:after="240" w:line="259" w:lineRule="auto"/>
              <w:ind w:left="104" w:right="158"/>
              <w:rPr>
                <w:b/>
              </w:rPr>
            </w:pPr>
            <w:r>
              <w:rPr>
                <w:b/>
              </w:rPr>
              <w:t>“Mbrojtja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drejtave të gruas qytetare dhe fshatare Berat” (MDG </w:t>
            </w:r>
            <w:r>
              <w:rPr>
                <w:b/>
                <w:spacing w:val="-2"/>
              </w:rPr>
              <w:t>Berat)</w:t>
            </w:r>
          </w:p>
          <w:p w14:paraId="2C1B875F" w14:textId="77777777" w:rsidR="00A47B68" w:rsidRDefault="00000000" w:rsidP="002B216D">
            <w:pPr>
              <w:pStyle w:val="TableParagraph"/>
              <w:spacing w:before="10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Artë Dyrmishi</w:t>
            </w:r>
          </w:p>
        </w:tc>
        <w:tc>
          <w:tcPr>
            <w:tcW w:w="2209" w:type="dxa"/>
            <w:vAlign w:val="center"/>
          </w:tcPr>
          <w:p w14:paraId="37251EBB" w14:textId="77777777" w:rsidR="00A47B68" w:rsidRDefault="00000000" w:rsidP="00831C02">
            <w:pPr>
              <w:pStyle w:val="TableParagraph"/>
              <w:spacing w:line="249" w:lineRule="exact"/>
              <w:ind w:left="104"/>
            </w:pPr>
            <w:r>
              <w:t>213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  <w:vAlign w:val="center"/>
          </w:tcPr>
          <w:p w14:paraId="2618AFE5" w14:textId="77777777" w:rsidR="00A47B68" w:rsidRDefault="00000000" w:rsidP="00831C0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Berat</w:t>
            </w:r>
          </w:p>
        </w:tc>
        <w:tc>
          <w:tcPr>
            <w:tcW w:w="1839" w:type="dxa"/>
            <w:vAlign w:val="center"/>
          </w:tcPr>
          <w:p w14:paraId="1C20B45E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2DB43B43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Align w:val="center"/>
          </w:tcPr>
          <w:p w14:paraId="76524D42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</w:tr>
      <w:tr w:rsidR="00A47B68" w14:paraId="4BF1B142" w14:textId="77777777" w:rsidTr="002B216D">
        <w:trPr>
          <w:trHeight w:val="1562"/>
        </w:trPr>
        <w:tc>
          <w:tcPr>
            <w:tcW w:w="802" w:type="dxa"/>
            <w:vAlign w:val="center"/>
          </w:tcPr>
          <w:p w14:paraId="717824B3" w14:textId="77777777" w:rsidR="00A47B68" w:rsidRDefault="00000000" w:rsidP="00831C02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2517" w:type="dxa"/>
            <w:vAlign w:val="center"/>
          </w:tcPr>
          <w:p w14:paraId="0865AD25" w14:textId="24686D48" w:rsidR="00A47B68" w:rsidRDefault="00000000" w:rsidP="002B216D">
            <w:pPr>
              <w:pStyle w:val="TableParagraph"/>
              <w:spacing w:before="1" w:after="240" w:line="259" w:lineRule="auto"/>
              <w:ind w:left="104" w:right="292"/>
              <w:rPr>
                <w:b/>
              </w:rPr>
            </w:pPr>
            <w:r>
              <w:rPr>
                <w:b/>
              </w:rPr>
              <w:t>“Qendra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shërbimeve dhe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praktikave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ligjore </w:t>
            </w:r>
            <w:r>
              <w:rPr>
                <w:b/>
                <w:spacing w:val="-6"/>
              </w:rPr>
              <w:t>të</w:t>
            </w:r>
            <w:r w:rsidR="002B216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integruara”</w:t>
            </w:r>
            <w:r w:rsidR="002B216D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(QSHPLI)</w:t>
            </w:r>
          </w:p>
          <w:p w14:paraId="3FB028ED" w14:textId="77777777" w:rsidR="00A47B68" w:rsidRDefault="00000000" w:rsidP="002B216D">
            <w:pPr>
              <w:pStyle w:val="TableParagraph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Anjeza Puka</w:t>
            </w:r>
          </w:p>
        </w:tc>
        <w:tc>
          <w:tcPr>
            <w:tcW w:w="2209" w:type="dxa"/>
            <w:vAlign w:val="center"/>
          </w:tcPr>
          <w:p w14:paraId="641EE6AF" w14:textId="77777777" w:rsidR="00A47B68" w:rsidRDefault="00000000" w:rsidP="00831C02">
            <w:pPr>
              <w:pStyle w:val="TableParagraph"/>
              <w:spacing w:line="249" w:lineRule="exact"/>
              <w:ind w:left="104"/>
            </w:pPr>
            <w:r>
              <w:t>211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  <w:vAlign w:val="center"/>
          </w:tcPr>
          <w:p w14:paraId="1084B892" w14:textId="77777777" w:rsidR="00A47B68" w:rsidRDefault="00000000" w:rsidP="00831C02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  <w:vAlign w:val="center"/>
          </w:tcPr>
          <w:p w14:paraId="4EA96938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54365B50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Align w:val="center"/>
          </w:tcPr>
          <w:p w14:paraId="445A0153" w14:textId="77777777" w:rsidR="00A47B68" w:rsidRDefault="00A47B68" w:rsidP="00831C02">
            <w:pPr>
              <w:pStyle w:val="TableParagraph"/>
              <w:rPr>
                <w:sz w:val="20"/>
              </w:rPr>
            </w:pPr>
          </w:p>
        </w:tc>
      </w:tr>
      <w:tr w:rsidR="00A47B68" w14:paraId="37553642" w14:textId="77777777" w:rsidTr="002B216D">
        <w:trPr>
          <w:trHeight w:val="1823"/>
        </w:trPr>
        <w:tc>
          <w:tcPr>
            <w:tcW w:w="802" w:type="dxa"/>
            <w:vAlign w:val="center"/>
          </w:tcPr>
          <w:p w14:paraId="1229FE3B" w14:textId="77777777" w:rsidR="00A47B68" w:rsidRDefault="00000000" w:rsidP="002B216D">
            <w:pPr>
              <w:pStyle w:val="TableParagraph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517" w:type="dxa"/>
            <w:vAlign w:val="center"/>
          </w:tcPr>
          <w:p w14:paraId="700ADB52" w14:textId="77777777" w:rsidR="00A47B68" w:rsidRDefault="00000000" w:rsidP="002B216D">
            <w:pPr>
              <w:pStyle w:val="TableParagraph"/>
              <w:spacing w:before="1" w:after="240"/>
              <w:ind w:left="104" w:right="158"/>
              <w:rPr>
                <w:b/>
              </w:rPr>
            </w:pPr>
            <w:r>
              <w:rPr>
                <w:b/>
              </w:rPr>
              <w:t>“Instituti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Migracionit, Zhvillimit dhe Integrimit” (IMZHI)</w:t>
            </w:r>
          </w:p>
          <w:p w14:paraId="00566236" w14:textId="77777777" w:rsidR="00A47B68" w:rsidRDefault="00000000" w:rsidP="002B216D">
            <w:pPr>
              <w:pStyle w:val="TableParagraph"/>
              <w:ind w:left="104"/>
              <w:rPr>
                <w:spacing w:val="-2"/>
              </w:rPr>
            </w:pPr>
            <w:r>
              <w:t>Drejtor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Ekzekutiv:</w:t>
            </w:r>
          </w:p>
          <w:p w14:paraId="6B8CDA56" w14:textId="61EF032E" w:rsidR="002B216D" w:rsidRDefault="002B216D" w:rsidP="002B216D">
            <w:pPr>
              <w:pStyle w:val="TableParagraph"/>
              <w:ind w:left="104"/>
            </w:pPr>
            <w:r>
              <w:t>Enkelejt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Avdyli</w:t>
            </w:r>
          </w:p>
        </w:tc>
        <w:tc>
          <w:tcPr>
            <w:tcW w:w="2209" w:type="dxa"/>
            <w:vAlign w:val="center"/>
          </w:tcPr>
          <w:p w14:paraId="15A117B2" w14:textId="77777777" w:rsidR="00A47B68" w:rsidRDefault="00000000" w:rsidP="002B216D">
            <w:pPr>
              <w:pStyle w:val="TableParagraph"/>
              <w:ind w:left="104"/>
            </w:pPr>
            <w:r>
              <w:t>217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  <w:vAlign w:val="center"/>
          </w:tcPr>
          <w:p w14:paraId="6016C448" w14:textId="77777777" w:rsidR="00A47B68" w:rsidRDefault="00000000" w:rsidP="002B216D">
            <w:pPr>
              <w:pStyle w:val="TableParagraph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  <w:vAlign w:val="center"/>
          </w:tcPr>
          <w:p w14:paraId="6474D5F8" w14:textId="77777777" w:rsidR="00A47B68" w:rsidRDefault="00A47B68" w:rsidP="002B216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714186CC" w14:textId="77777777" w:rsidR="00A47B68" w:rsidRDefault="00A47B68" w:rsidP="002B216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Align w:val="center"/>
          </w:tcPr>
          <w:p w14:paraId="79DD3C0A" w14:textId="77777777" w:rsidR="00A47B68" w:rsidRDefault="00A47B68" w:rsidP="002B216D">
            <w:pPr>
              <w:pStyle w:val="TableParagraph"/>
              <w:rPr>
                <w:sz w:val="20"/>
              </w:rPr>
            </w:pPr>
          </w:p>
        </w:tc>
      </w:tr>
    </w:tbl>
    <w:p w14:paraId="5B0F47BC" w14:textId="77777777" w:rsidR="00A47B68" w:rsidRDefault="00000000" w:rsidP="002B216D">
      <w:pPr>
        <w:spacing w:before="1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997AE4" wp14:editId="620C7217">
                <wp:simplePos x="0" y="0"/>
                <wp:positionH relativeFrom="page">
                  <wp:posOffset>914704</wp:posOffset>
                </wp:positionH>
                <wp:positionV relativeFrom="paragraph">
                  <wp:posOffset>169239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D5A88" id="Graphic 2" o:spid="_x0000_s1026" style="position:absolute;margin-left:1in;margin-top:13.3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3FD541" w14:textId="77777777" w:rsidR="00A47B68" w:rsidRDefault="00000000" w:rsidP="002B216D">
      <w:pPr>
        <w:spacing w:before="9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Referuar pikës 14 të VKM-së</w:t>
      </w:r>
      <w:r>
        <w:rPr>
          <w:spacing w:val="-2"/>
          <w:sz w:val="20"/>
        </w:rPr>
        <w:t xml:space="preserve"> </w:t>
      </w:r>
      <w:r>
        <w:rPr>
          <w:sz w:val="20"/>
        </w:rPr>
        <w:t>nr. 14, datë</w:t>
      </w:r>
      <w:r>
        <w:rPr>
          <w:spacing w:val="-2"/>
          <w:sz w:val="20"/>
        </w:rPr>
        <w:t xml:space="preserve"> </w:t>
      </w:r>
      <w:r>
        <w:rPr>
          <w:sz w:val="20"/>
        </w:rPr>
        <w:t>09.01.2025 të “</w:t>
      </w:r>
      <w:r>
        <w:rPr>
          <w:i/>
          <w:sz w:val="20"/>
        </w:rPr>
        <w:t>Për disa ndryshime dhe shtesa në vendimin nr. 55, datë 6.2.2019, të Këshillit të Ministrave,“Për përcaktimin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procedurave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dhe dokumentacionit për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autorizimin e organizatave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jofitimprurëse,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që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ofrojnë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ndihmë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juridike parësore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të garantuar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nga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shteti”</w:t>
      </w:r>
      <w:r>
        <w:rPr>
          <w:sz w:val="20"/>
        </w:rPr>
        <w:t>” Autorizimi i ministrit të Drejtësisë jepet pa afat.</w:t>
      </w:r>
    </w:p>
    <w:p w14:paraId="4FE51646" w14:textId="77777777" w:rsidR="00A47B68" w:rsidRDefault="00A47B68" w:rsidP="002B216D">
      <w:pPr>
        <w:rPr>
          <w:sz w:val="20"/>
        </w:rPr>
        <w:sectPr w:rsidR="00A47B68">
          <w:type w:val="continuous"/>
          <w:pgSz w:w="15840" w:h="12240" w:orient="landscape"/>
          <w:pgMar w:top="1020" w:right="1080" w:bottom="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2517"/>
        <w:gridCol w:w="2209"/>
        <w:gridCol w:w="1906"/>
        <w:gridCol w:w="1839"/>
        <w:gridCol w:w="1840"/>
        <w:gridCol w:w="1844"/>
      </w:tblGrid>
      <w:tr w:rsidR="00A47B68" w14:paraId="6A4D4796" w14:textId="77777777" w:rsidTr="002B216D">
        <w:trPr>
          <w:trHeight w:val="1519"/>
        </w:trPr>
        <w:tc>
          <w:tcPr>
            <w:tcW w:w="802" w:type="dxa"/>
          </w:tcPr>
          <w:p w14:paraId="57CDA087" w14:textId="77777777" w:rsidR="00A47B68" w:rsidRDefault="00000000">
            <w:pPr>
              <w:pStyle w:val="TableParagraph"/>
              <w:spacing w:line="250" w:lineRule="exact"/>
              <w:ind w:left="110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2517" w:type="dxa"/>
          </w:tcPr>
          <w:p w14:paraId="069452B5" w14:textId="77777777" w:rsidR="00A47B68" w:rsidRDefault="00000000">
            <w:pPr>
              <w:pStyle w:val="TableParagraph"/>
              <w:spacing w:before="1" w:line="254" w:lineRule="auto"/>
              <w:ind w:left="104" w:right="264"/>
              <w:rPr>
                <w:b/>
              </w:rPr>
            </w:pPr>
            <w:r>
              <w:rPr>
                <w:b/>
              </w:rPr>
              <w:t>“Qendra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Psiko-Sociale </w:t>
            </w:r>
            <w:r>
              <w:rPr>
                <w:b/>
                <w:spacing w:val="-2"/>
              </w:rPr>
              <w:t>Vatra”</w:t>
            </w:r>
          </w:p>
          <w:p w14:paraId="0335A04E" w14:textId="77777777" w:rsidR="00A47B68" w:rsidRDefault="00000000" w:rsidP="00947934">
            <w:pPr>
              <w:pStyle w:val="TableParagraph"/>
              <w:spacing w:before="165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Brikena Puka</w:t>
            </w:r>
          </w:p>
        </w:tc>
        <w:tc>
          <w:tcPr>
            <w:tcW w:w="2209" w:type="dxa"/>
          </w:tcPr>
          <w:p w14:paraId="3B538CCE" w14:textId="77777777" w:rsidR="00A47B68" w:rsidRDefault="00000000">
            <w:pPr>
              <w:pStyle w:val="TableParagraph"/>
              <w:spacing w:line="250" w:lineRule="exact"/>
              <w:ind w:left="104"/>
            </w:pPr>
            <w:r>
              <w:t>216 datë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0F4D84B9" w14:textId="77777777" w:rsidR="00A47B68" w:rsidRDefault="00000000">
            <w:pPr>
              <w:pStyle w:val="TableParagraph"/>
              <w:spacing w:line="250" w:lineRule="exact"/>
              <w:ind w:left="108"/>
            </w:pPr>
            <w:r>
              <w:rPr>
                <w:spacing w:val="-2"/>
              </w:rPr>
              <w:t>Vlorë</w:t>
            </w:r>
          </w:p>
        </w:tc>
        <w:tc>
          <w:tcPr>
            <w:tcW w:w="1839" w:type="dxa"/>
          </w:tcPr>
          <w:p w14:paraId="2BE95512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31715F4B" w14:textId="604F76F6" w:rsidR="00A47B68" w:rsidRDefault="00A47B68">
            <w:pPr>
              <w:pStyle w:val="TableParagraph"/>
              <w:spacing w:line="254" w:lineRule="auto"/>
              <w:ind w:left="108" w:right="237"/>
            </w:pPr>
          </w:p>
        </w:tc>
        <w:tc>
          <w:tcPr>
            <w:tcW w:w="1844" w:type="dxa"/>
          </w:tcPr>
          <w:p w14:paraId="65618C39" w14:textId="77777777" w:rsidR="00A47B68" w:rsidRDefault="00A47B68">
            <w:pPr>
              <w:pStyle w:val="TableParagraph"/>
            </w:pPr>
          </w:p>
        </w:tc>
      </w:tr>
      <w:tr w:rsidR="00A47B68" w14:paraId="7D558604" w14:textId="77777777">
        <w:trPr>
          <w:trHeight w:val="1574"/>
        </w:trPr>
        <w:tc>
          <w:tcPr>
            <w:tcW w:w="802" w:type="dxa"/>
          </w:tcPr>
          <w:p w14:paraId="31C04060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2517" w:type="dxa"/>
          </w:tcPr>
          <w:p w14:paraId="37727885" w14:textId="77777777" w:rsidR="00A47B68" w:rsidRDefault="00000000" w:rsidP="00947934">
            <w:pPr>
              <w:pStyle w:val="TableParagraph"/>
              <w:spacing w:before="1" w:after="240" w:line="259" w:lineRule="auto"/>
              <w:ind w:left="104" w:right="753"/>
              <w:rPr>
                <w:b/>
              </w:rPr>
            </w:pPr>
            <w:r>
              <w:rPr>
                <w:b/>
              </w:rPr>
              <w:t>“Forumi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Gruas Elbasan”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(FGE)</w:t>
            </w:r>
          </w:p>
          <w:p w14:paraId="3D865165" w14:textId="77777777" w:rsidR="00A47B68" w:rsidRDefault="00000000" w:rsidP="00947934">
            <w:pPr>
              <w:pStyle w:val="TableParagraph"/>
              <w:spacing w:before="19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Shpresa Banja</w:t>
            </w:r>
          </w:p>
        </w:tc>
        <w:tc>
          <w:tcPr>
            <w:tcW w:w="2209" w:type="dxa"/>
          </w:tcPr>
          <w:p w14:paraId="64ED69AE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205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02FC17D3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Elbasan</w:t>
            </w:r>
          </w:p>
        </w:tc>
        <w:tc>
          <w:tcPr>
            <w:tcW w:w="1839" w:type="dxa"/>
          </w:tcPr>
          <w:p w14:paraId="1C2AA470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2AF32BAA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4DDEF478" w14:textId="77777777" w:rsidR="00A47B68" w:rsidRDefault="00A47B68">
            <w:pPr>
              <w:pStyle w:val="TableParagraph"/>
            </w:pPr>
          </w:p>
        </w:tc>
      </w:tr>
      <w:tr w:rsidR="00A47B68" w14:paraId="406A014B" w14:textId="77777777">
        <w:trPr>
          <w:trHeight w:val="1574"/>
        </w:trPr>
        <w:tc>
          <w:tcPr>
            <w:tcW w:w="802" w:type="dxa"/>
          </w:tcPr>
          <w:p w14:paraId="55035345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2517" w:type="dxa"/>
          </w:tcPr>
          <w:p w14:paraId="7B9E55CE" w14:textId="77777777" w:rsidR="00A47B68" w:rsidRDefault="00000000">
            <w:pPr>
              <w:pStyle w:val="TableParagraph"/>
              <w:spacing w:before="1" w:line="259" w:lineRule="auto"/>
              <w:ind w:left="104"/>
              <w:rPr>
                <w:b/>
              </w:rPr>
            </w:pPr>
            <w:r>
              <w:rPr>
                <w:b/>
              </w:rPr>
              <w:t>“Shërbimi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Ligjor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Falas Tiranë (TLAS)</w:t>
            </w:r>
          </w:p>
          <w:p w14:paraId="044EB494" w14:textId="77777777" w:rsidR="00A47B68" w:rsidRDefault="00000000">
            <w:pPr>
              <w:pStyle w:val="TableParagraph"/>
              <w:spacing w:before="14" w:line="432" w:lineRule="exact"/>
              <w:ind w:left="104" w:right="158"/>
            </w:pPr>
            <w:r>
              <w:t>Drejtor Ekzekutiv: Renata</w:t>
            </w:r>
            <w:r>
              <w:rPr>
                <w:spacing w:val="-14"/>
              </w:rPr>
              <w:t xml:space="preserve"> </w:t>
            </w:r>
            <w:r>
              <w:t>Cenko</w:t>
            </w:r>
            <w:r>
              <w:rPr>
                <w:spacing w:val="-14"/>
              </w:rPr>
              <w:t xml:space="preserve"> </w:t>
            </w:r>
            <w:r>
              <w:t>(Kapidani)</w:t>
            </w:r>
          </w:p>
        </w:tc>
        <w:tc>
          <w:tcPr>
            <w:tcW w:w="2209" w:type="dxa"/>
          </w:tcPr>
          <w:p w14:paraId="5A72453D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215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6CD72D31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15EDB08E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5A9B05E2" w14:textId="6393B460" w:rsidR="00A47B68" w:rsidRDefault="00A47B68">
            <w:pPr>
              <w:pStyle w:val="TableParagraph"/>
              <w:spacing w:line="259" w:lineRule="auto"/>
              <w:ind w:left="108" w:right="237"/>
            </w:pPr>
          </w:p>
        </w:tc>
        <w:tc>
          <w:tcPr>
            <w:tcW w:w="1844" w:type="dxa"/>
          </w:tcPr>
          <w:p w14:paraId="083DA830" w14:textId="77777777" w:rsidR="00A47B68" w:rsidRDefault="00A47B68">
            <w:pPr>
              <w:pStyle w:val="TableParagraph"/>
            </w:pPr>
          </w:p>
        </w:tc>
      </w:tr>
      <w:tr w:rsidR="00A47B68" w14:paraId="17993440" w14:textId="77777777">
        <w:trPr>
          <w:trHeight w:val="1570"/>
        </w:trPr>
        <w:tc>
          <w:tcPr>
            <w:tcW w:w="802" w:type="dxa"/>
          </w:tcPr>
          <w:p w14:paraId="3DC07B81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2517" w:type="dxa"/>
          </w:tcPr>
          <w:p w14:paraId="1C4ED4DD" w14:textId="77777777" w:rsidR="00A47B68" w:rsidRDefault="00000000">
            <w:pPr>
              <w:pStyle w:val="TableParagraph"/>
              <w:spacing w:before="1" w:line="254" w:lineRule="auto"/>
              <w:ind w:left="104"/>
              <w:rPr>
                <w:b/>
              </w:rPr>
            </w:pPr>
            <w:r>
              <w:rPr>
                <w:b/>
              </w:rPr>
              <w:t>“Të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ndryshëm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të </w:t>
            </w:r>
            <w:r>
              <w:rPr>
                <w:b/>
                <w:spacing w:val="-2"/>
              </w:rPr>
              <w:t>barabartë”</w:t>
            </w:r>
          </w:p>
          <w:p w14:paraId="1748E353" w14:textId="77777777" w:rsidR="00A47B68" w:rsidRDefault="00000000">
            <w:pPr>
              <w:pStyle w:val="TableParagraph"/>
              <w:spacing w:before="24" w:line="432" w:lineRule="exact"/>
              <w:ind w:left="104" w:right="158"/>
            </w:pPr>
            <w:r>
              <w:t>Drejtor Ekzekutiv: Marjana</w:t>
            </w:r>
            <w:r>
              <w:rPr>
                <w:spacing w:val="-14"/>
              </w:rPr>
              <w:t xml:space="preserve"> </w:t>
            </w:r>
            <w:r>
              <w:t>Meshi</w:t>
            </w:r>
            <w:r>
              <w:rPr>
                <w:spacing w:val="-14"/>
              </w:rPr>
              <w:t xml:space="preserve"> </w:t>
            </w:r>
            <w:r>
              <w:t>Muslia</w:t>
            </w:r>
          </w:p>
        </w:tc>
        <w:tc>
          <w:tcPr>
            <w:tcW w:w="2209" w:type="dxa"/>
          </w:tcPr>
          <w:p w14:paraId="6245B41A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214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271B3831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5A47751C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02648DB0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669C5C99" w14:textId="77777777" w:rsidR="00A47B68" w:rsidRDefault="00A47B68">
            <w:pPr>
              <w:pStyle w:val="TableParagraph"/>
            </w:pPr>
          </w:p>
        </w:tc>
      </w:tr>
      <w:tr w:rsidR="00A47B68" w14:paraId="3A06ADE1" w14:textId="77777777">
        <w:trPr>
          <w:trHeight w:val="1848"/>
        </w:trPr>
        <w:tc>
          <w:tcPr>
            <w:tcW w:w="802" w:type="dxa"/>
          </w:tcPr>
          <w:p w14:paraId="6B763D7C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2517" w:type="dxa"/>
          </w:tcPr>
          <w:p w14:paraId="3221ADC4" w14:textId="77777777" w:rsidR="00A47B68" w:rsidRDefault="00000000">
            <w:pPr>
              <w:pStyle w:val="TableParagraph"/>
              <w:spacing w:line="261" w:lineRule="auto"/>
              <w:ind w:left="104" w:right="449"/>
              <w:jc w:val="both"/>
              <w:rPr>
                <w:b/>
              </w:rPr>
            </w:pPr>
            <w:r>
              <w:t>“</w:t>
            </w:r>
            <w:r>
              <w:rPr>
                <w:b/>
              </w:rPr>
              <w:t>Albanian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Legal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and Territorial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Research Institute (ALTRI)</w:t>
            </w:r>
          </w:p>
          <w:p w14:paraId="51140B73" w14:textId="77777777" w:rsidR="00A47B68" w:rsidRDefault="00000000">
            <w:pPr>
              <w:pStyle w:val="TableParagraph"/>
              <w:spacing w:before="8" w:line="432" w:lineRule="exact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Eda Noçka</w:t>
            </w:r>
          </w:p>
        </w:tc>
        <w:tc>
          <w:tcPr>
            <w:tcW w:w="2209" w:type="dxa"/>
          </w:tcPr>
          <w:p w14:paraId="09080D0D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204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14E97023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5A7F9BF8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6C8F6E34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5583BD6C" w14:textId="77777777" w:rsidR="00A47B68" w:rsidRDefault="00A47B68">
            <w:pPr>
              <w:pStyle w:val="TableParagraph"/>
            </w:pPr>
          </w:p>
        </w:tc>
      </w:tr>
      <w:tr w:rsidR="00A47B68" w14:paraId="151AEC56" w14:textId="77777777">
        <w:trPr>
          <w:trHeight w:val="1137"/>
        </w:trPr>
        <w:tc>
          <w:tcPr>
            <w:tcW w:w="802" w:type="dxa"/>
          </w:tcPr>
          <w:p w14:paraId="2D495BD1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2517" w:type="dxa"/>
          </w:tcPr>
          <w:p w14:paraId="72543AE9" w14:textId="77777777" w:rsidR="00A47B68" w:rsidRDefault="00000000">
            <w:pPr>
              <w:pStyle w:val="TableParagraph"/>
              <w:spacing w:before="1" w:line="259" w:lineRule="auto"/>
              <w:ind w:left="104"/>
              <w:rPr>
                <w:b/>
              </w:rPr>
            </w:pPr>
            <w:r>
              <w:rPr>
                <w:b/>
              </w:rPr>
              <w:t>“Qendra për nisma ligjore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qytetare”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(QNL)</w:t>
            </w:r>
          </w:p>
          <w:p w14:paraId="2465029E" w14:textId="77777777" w:rsidR="00A47B68" w:rsidRDefault="00000000">
            <w:pPr>
              <w:pStyle w:val="TableParagraph"/>
              <w:spacing w:before="154"/>
              <w:ind w:left="104"/>
            </w:pPr>
            <w:r>
              <w:t>Drejtor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Ekzekutiv:</w:t>
            </w:r>
          </w:p>
        </w:tc>
        <w:tc>
          <w:tcPr>
            <w:tcW w:w="2209" w:type="dxa"/>
          </w:tcPr>
          <w:p w14:paraId="5222388C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210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05E021D6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027ED375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5682D245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73C985B2" w14:textId="77777777" w:rsidR="00A47B68" w:rsidRDefault="00A47B68">
            <w:pPr>
              <w:pStyle w:val="TableParagraph"/>
            </w:pPr>
          </w:p>
        </w:tc>
      </w:tr>
    </w:tbl>
    <w:p w14:paraId="44E95DA8" w14:textId="77777777" w:rsidR="00A47B68" w:rsidRDefault="00A47B68">
      <w:pPr>
        <w:pStyle w:val="TableParagraph"/>
        <w:sectPr w:rsidR="00A47B68">
          <w:pgSz w:w="15840" w:h="12240" w:orient="landscape"/>
          <w:pgMar w:top="1000" w:right="1080" w:bottom="280" w:left="1440" w:header="720" w:footer="720" w:gutter="0"/>
          <w:cols w:space="720"/>
        </w:sectPr>
      </w:pPr>
    </w:p>
    <w:p w14:paraId="47BADBA2" w14:textId="77777777" w:rsidR="00A47B68" w:rsidRDefault="00A47B68">
      <w:pPr>
        <w:spacing w:before="6"/>
        <w:rPr>
          <w:sz w:val="2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2517"/>
        <w:gridCol w:w="2209"/>
        <w:gridCol w:w="1906"/>
        <w:gridCol w:w="1839"/>
        <w:gridCol w:w="1840"/>
        <w:gridCol w:w="1844"/>
      </w:tblGrid>
      <w:tr w:rsidR="00A47B68" w14:paraId="606B95EE" w14:textId="77777777">
        <w:trPr>
          <w:trHeight w:val="436"/>
        </w:trPr>
        <w:tc>
          <w:tcPr>
            <w:tcW w:w="802" w:type="dxa"/>
          </w:tcPr>
          <w:p w14:paraId="6688BB61" w14:textId="77777777" w:rsidR="00A47B68" w:rsidRDefault="00A47B68">
            <w:pPr>
              <w:pStyle w:val="TableParagraph"/>
            </w:pPr>
          </w:p>
        </w:tc>
        <w:tc>
          <w:tcPr>
            <w:tcW w:w="2517" w:type="dxa"/>
          </w:tcPr>
          <w:p w14:paraId="268956CD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Aurela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Bozo</w:t>
            </w:r>
          </w:p>
        </w:tc>
        <w:tc>
          <w:tcPr>
            <w:tcW w:w="2209" w:type="dxa"/>
          </w:tcPr>
          <w:p w14:paraId="7DD3B2C9" w14:textId="77777777" w:rsidR="00A47B68" w:rsidRDefault="00A47B68">
            <w:pPr>
              <w:pStyle w:val="TableParagraph"/>
            </w:pPr>
          </w:p>
        </w:tc>
        <w:tc>
          <w:tcPr>
            <w:tcW w:w="1906" w:type="dxa"/>
          </w:tcPr>
          <w:p w14:paraId="3D7ED1B0" w14:textId="77777777" w:rsidR="00A47B68" w:rsidRDefault="00A47B68">
            <w:pPr>
              <w:pStyle w:val="TableParagraph"/>
            </w:pPr>
          </w:p>
        </w:tc>
        <w:tc>
          <w:tcPr>
            <w:tcW w:w="1839" w:type="dxa"/>
          </w:tcPr>
          <w:p w14:paraId="453F32C4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248B5D46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118618A1" w14:textId="77777777" w:rsidR="00A47B68" w:rsidRDefault="00A47B68">
            <w:pPr>
              <w:pStyle w:val="TableParagraph"/>
            </w:pPr>
          </w:p>
        </w:tc>
      </w:tr>
      <w:tr w:rsidR="00A47B68" w14:paraId="0330D27F" w14:textId="77777777">
        <w:trPr>
          <w:trHeight w:val="1569"/>
        </w:trPr>
        <w:tc>
          <w:tcPr>
            <w:tcW w:w="802" w:type="dxa"/>
          </w:tcPr>
          <w:p w14:paraId="1A63A334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2517" w:type="dxa"/>
          </w:tcPr>
          <w:p w14:paraId="7B78D043" w14:textId="77777777" w:rsidR="00A47B68" w:rsidRDefault="00000000">
            <w:pPr>
              <w:pStyle w:val="TableParagraph"/>
              <w:spacing w:line="264" w:lineRule="auto"/>
              <w:ind w:left="104" w:right="158"/>
              <w:rPr>
                <w:b/>
              </w:rPr>
            </w:pPr>
            <w:r>
              <w:t>“</w:t>
            </w:r>
            <w:r>
              <w:rPr>
                <w:b/>
              </w:rPr>
              <w:t>Qendra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Gruas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Hapa të Lehtë”</w:t>
            </w:r>
          </w:p>
          <w:p w14:paraId="64DA9A64" w14:textId="77777777" w:rsidR="00A47B68" w:rsidRDefault="00000000">
            <w:pPr>
              <w:pStyle w:val="TableParagraph"/>
              <w:spacing w:before="5" w:line="432" w:lineRule="exact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Denada Shpuza</w:t>
            </w:r>
          </w:p>
        </w:tc>
        <w:tc>
          <w:tcPr>
            <w:tcW w:w="2209" w:type="dxa"/>
          </w:tcPr>
          <w:p w14:paraId="3161D881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208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11BB8F1A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Shkodër</w:t>
            </w:r>
          </w:p>
        </w:tc>
        <w:tc>
          <w:tcPr>
            <w:tcW w:w="1839" w:type="dxa"/>
          </w:tcPr>
          <w:p w14:paraId="636DA1CC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7FE508A4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10896D3F" w14:textId="77777777" w:rsidR="00A47B68" w:rsidRDefault="00A47B68">
            <w:pPr>
              <w:pStyle w:val="TableParagraph"/>
            </w:pPr>
          </w:p>
        </w:tc>
      </w:tr>
      <w:tr w:rsidR="00A47B68" w14:paraId="7FD63829" w14:textId="77777777">
        <w:trPr>
          <w:trHeight w:val="1574"/>
        </w:trPr>
        <w:tc>
          <w:tcPr>
            <w:tcW w:w="802" w:type="dxa"/>
          </w:tcPr>
          <w:p w14:paraId="030805FE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12</w:t>
            </w:r>
          </w:p>
        </w:tc>
        <w:tc>
          <w:tcPr>
            <w:tcW w:w="2517" w:type="dxa"/>
          </w:tcPr>
          <w:p w14:paraId="65DA8910" w14:textId="77777777" w:rsidR="00A47B68" w:rsidRDefault="00000000">
            <w:pPr>
              <w:pStyle w:val="TableParagraph"/>
              <w:spacing w:before="1" w:line="259" w:lineRule="auto"/>
              <w:ind w:left="104" w:right="264"/>
              <w:rPr>
                <w:b/>
              </w:rPr>
            </w:pPr>
            <w:r>
              <w:rPr>
                <w:b/>
              </w:rPr>
              <w:t>“Qendra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Konsumatori </w:t>
            </w:r>
            <w:r>
              <w:rPr>
                <w:b/>
                <w:spacing w:val="-2"/>
              </w:rPr>
              <w:t>Shqiptar”</w:t>
            </w:r>
          </w:p>
          <w:p w14:paraId="0BC90699" w14:textId="77777777" w:rsidR="00A47B68" w:rsidRDefault="00000000">
            <w:pPr>
              <w:pStyle w:val="TableParagraph"/>
              <w:spacing w:before="11" w:line="436" w:lineRule="exact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Ersida Teliti</w:t>
            </w:r>
          </w:p>
        </w:tc>
        <w:tc>
          <w:tcPr>
            <w:tcW w:w="2209" w:type="dxa"/>
          </w:tcPr>
          <w:p w14:paraId="3A0EDAF9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206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66F34F8E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Durrës</w:t>
            </w:r>
          </w:p>
        </w:tc>
        <w:tc>
          <w:tcPr>
            <w:tcW w:w="1839" w:type="dxa"/>
          </w:tcPr>
          <w:p w14:paraId="1F3FF745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73FDCF21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6B00269D" w14:textId="77777777" w:rsidR="00A47B68" w:rsidRDefault="00A47B68">
            <w:pPr>
              <w:pStyle w:val="TableParagraph"/>
            </w:pPr>
          </w:p>
        </w:tc>
      </w:tr>
      <w:tr w:rsidR="00A47B68" w14:paraId="13119578" w14:textId="77777777">
        <w:trPr>
          <w:trHeight w:val="1843"/>
        </w:trPr>
        <w:tc>
          <w:tcPr>
            <w:tcW w:w="802" w:type="dxa"/>
          </w:tcPr>
          <w:p w14:paraId="58358916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13</w:t>
            </w:r>
          </w:p>
        </w:tc>
        <w:tc>
          <w:tcPr>
            <w:tcW w:w="2517" w:type="dxa"/>
          </w:tcPr>
          <w:p w14:paraId="18D8E524" w14:textId="77777777" w:rsidR="00A47B68" w:rsidRDefault="00000000">
            <w:pPr>
              <w:pStyle w:val="TableParagraph"/>
              <w:spacing w:before="1" w:line="259" w:lineRule="auto"/>
              <w:ind w:left="104"/>
              <w:rPr>
                <w:b/>
              </w:rPr>
            </w:pPr>
            <w:r>
              <w:rPr>
                <w:b/>
              </w:rPr>
              <w:t>“Qendra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Shqiptare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për Popullsinë dhe Zhvillimin” (ACPD)</w:t>
            </w:r>
          </w:p>
          <w:p w14:paraId="53DB48E1" w14:textId="77777777" w:rsidR="00A47B68" w:rsidRDefault="00000000">
            <w:pPr>
              <w:pStyle w:val="TableParagraph"/>
              <w:spacing w:before="15" w:line="432" w:lineRule="exact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Elona Hoxha</w:t>
            </w:r>
          </w:p>
        </w:tc>
        <w:tc>
          <w:tcPr>
            <w:tcW w:w="2209" w:type="dxa"/>
          </w:tcPr>
          <w:p w14:paraId="1E87BF6D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209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58C76A59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7547C98C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5E0BEB4E" w14:textId="07D3E702" w:rsidR="00A47B68" w:rsidRDefault="00A47B68">
            <w:pPr>
              <w:pStyle w:val="TableParagraph"/>
              <w:spacing w:line="259" w:lineRule="auto"/>
              <w:ind w:left="108" w:right="237"/>
            </w:pPr>
          </w:p>
        </w:tc>
        <w:tc>
          <w:tcPr>
            <w:tcW w:w="1844" w:type="dxa"/>
          </w:tcPr>
          <w:p w14:paraId="0A4EFB76" w14:textId="77777777" w:rsidR="00A47B68" w:rsidRDefault="00A47B68">
            <w:pPr>
              <w:pStyle w:val="TableParagraph"/>
            </w:pPr>
          </w:p>
        </w:tc>
      </w:tr>
      <w:tr w:rsidR="00A47B68" w14:paraId="78FF7ACA" w14:textId="77777777">
        <w:trPr>
          <w:trHeight w:val="1848"/>
        </w:trPr>
        <w:tc>
          <w:tcPr>
            <w:tcW w:w="802" w:type="dxa"/>
          </w:tcPr>
          <w:p w14:paraId="249FC788" w14:textId="77777777" w:rsidR="00A47B68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14</w:t>
            </w:r>
          </w:p>
        </w:tc>
        <w:tc>
          <w:tcPr>
            <w:tcW w:w="2517" w:type="dxa"/>
          </w:tcPr>
          <w:p w14:paraId="20B662F5" w14:textId="77777777" w:rsidR="00A47B68" w:rsidRDefault="00000000">
            <w:pPr>
              <w:pStyle w:val="TableParagraph"/>
              <w:spacing w:before="1" w:line="259" w:lineRule="auto"/>
              <w:ind w:left="104" w:right="325"/>
              <w:rPr>
                <w:b/>
              </w:rPr>
            </w:pPr>
            <w:r>
              <w:rPr>
                <w:b/>
              </w:rPr>
              <w:t>“Shërbimet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Shqiptare për Refugjatët dhe Migrantët” (RMSA)</w:t>
            </w:r>
          </w:p>
          <w:p w14:paraId="0FFF0D79" w14:textId="77777777" w:rsidR="00A47B68" w:rsidRDefault="00000000">
            <w:pPr>
              <w:pStyle w:val="TableParagraph"/>
              <w:spacing w:before="14" w:line="432" w:lineRule="exact"/>
              <w:ind w:left="104" w:right="753"/>
            </w:pPr>
            <w:r>
              <w:t>Drejtor</w:t>
            </w:r>
            <w:r>
              <w:rPr>
                <w:spacing w:val="-14"/>
              </w:rPr>
              <w:t xml:space="preserve"> </w:t>
            </w:r>
            <w:r>
              <w:t>Ekzekutiv: Marjana Hereni</w:t>
            </w:r>
          </w:p>
        </w:tc>
        <w:tc>
          <w:tcPr>
            <w:tcW w:w="2209" w:type="dxa"/>
          </w:tcPr>
          <w:p w14:paraId="46B4A4D6" w14:textId="77777777" w:rsidR="00A47B68" w:rsidRDefault="00000000">
            <w:pPr>
              <w:pStyle w:val="TableParagraph"/>
              <w:spacing w:line="249" w:lineRule="exact"/>
              <w:ind w:left="104"/>
            </w:pPr>
            <w:r>
              <w:t>212 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03.04.2025</w:t>
            </w:r>
          </w:p>
        </w:tc>
        <w:tc>
          <w:tcPr>
            <w:tcW w:w="1906" w:type="dxa"/>
          </w:tcPr>
          <w:p w14:paraId="1B248355" w14:textId="77777777" w:rsidR="00A47B68" w:rsidRDefault="00000000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62CF0255" w14:textId="77777777" w:rsidR="00A47B68" w:rsidRDefault="00A47B68">
            <w:pPr>
              <w:pStyle w:val="TableParagraph"/>
            </w:pPr>
          </w:p>
        </w:tc>
        <w:tc>
          <w:tcPr>
            <w:tcW w:w="1840" w:type="dxa"/>
          </w:tcPr>
          <w:p w14:paraId="3A996865" w14:textId="77777777" w:rsidR="00A47B68" w:rsidRDefault="00A47B68">
            <w:pPr>
              <w:pStyle w:val="TableParagraph"/>
            </w:pPr>
          </w:p>
        </w:tc>
        <w:tc>
          <w:tcPr>
            <w:tcW w:w="1844" w:type="dxa"/>
          </w:tcPr>
          <w:p w14:paraId="2A46CBA6" w14:textId="77777777" w:rsidR="00A47B68" w:rsidRDefault="00A47B68">
            <w:pPr>
              <w:pStyle w:val="TableParagraph"/>
            </w:pPr>
          </w:p>
        </w:tc>
      </w:tr>
      <w:tr w:rsidR="000B470C" w14:paraId="0838726C" w14:textId="77777777">
        <w:trPr>
          <w:trHeight w:val="1848"/>
        </w:trPr>
        <w:tc>
          <w:tcPr>
            <w:tcW w:w="802" w:type="dxa"/>
          </w:tcPr>
          <w:p w14:paraId="5E340ACC" w14:textId="7B87FDBE" w:rsidR="000B470C" w:rsidRDefault="000B470C" w:rsidP="000B470C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2517" w:type="dxa"/>
          </w:tcPr>
          <w:p w14:paraId="0D8F27A7" w14:textId="09416B9A" w:rsidR="000B470C" w:rsidRPr="000B470C" w:rsidRDefault="000B470C" w:rsidP="000B470C">
            <w:pPr>
              <w:pStyle w:val="TableParagraph"/>
              <w:spacing w:before="1" w:line="259" w:lineRule="auto"/>
              <w:ind w:left="104" w:right="325"/>
              <w:rPr>
                <w:b/>
                <w:bCs/>
              </w:rPr>
            </w:pPr>
            <w:r w:rsidRPr="000B470C">
              <w:rPr>
                <w:b/>
                <w:bCs/>
              </w:rPr>
              <w:t>Qendra Aleanca Gjinore për Zhvillim (GADC)</w:t>
            </w:r>
          </w:p>
        </w:tc>
        <w:tc>
          <w:tcPr>
            <w:tcW w:w="2209" w:type="dxa"/>
          </w:tcPr>
          <w:p w14:paraId="47F0E897" w14:textId="0FC877B2" w:rsidR="000B470C" w:rsidRDefault="00735DA1" w:rsidP="000B470C">
            <w:pPr>
              <w:pStyle w:val="TableParagraph"/>
              <w:spacing w:line="249" w:lineRule="exact"/>
              <w:ind w:left="104"/>
            </w:pPr>
            <w:r>
              <w:t xml:space="preserve">247 </w:t>
            </w:r>
            <w:r>
              <w:t>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2"/>
              </w:rPr>
              <w:t>5</w:t>
            </w:r>
            <w:r>
              <w:rPr>
                <w:spacing w:val="-2"/>
              </w:rPr>
              <w:t>.0</w:t>
            </w:r>
            <w:r>
              <w:rPr>
                <w:spacing w:val="-2"/>
              </w:rPr>
              <w:t>5</w:t>
            </w:r>
            <w:r>
              <w:rPr>
                <w:spacing w:val="-2"/>
              </w:rPr>
              <w:t>.202</w:t>
            </w:r>
            <w:r>
              <w:rPr>
                <w:spacing w:val="-2"/>
              </w:rPr>
              <w:t>6</w:t>
            </w:r>
          </w:p>
        </w:tc>
        <w:tc>
          <w:tcPr>
            <w:tcW w:w="1906" w:type="dxa"/>
          </w:tcPr>
          <w:p w14:paraId="0017C82B" w14:textId="4B77124D" w:rsidR="000B470C" w:rsidRDefault="00735DA1" w:rsidP="000B470C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2B66CEE6" w14:textId="77777777" w:rsidR="000B470C" w:rsidRDefault="000B470C" w:rsidP="000B470C">
            <w:pPr>
              <w:pStyle w:val="TableParagraph"/>
            </w:pPr>
          </w:p>
        </w:tc>
        <w:tc>
          <w:tcPr>
            <w:tcW w:w="1840" w:type="dxa"/>
          </w:tcPr>
          <w:p w14:paraId="221C06A7" w14:textId="77777777" w:rsidR="000B470C" w:rsidRDefault="000B470C" w:rsidP="000B470C">
            <w:pPr>
              <w:pStyle w:val="TableParagraph"/>
            </w:pPr>
          </w:p>
        </w:tc>
        <w:tc>
          <w:tcPr>
            <w:tcW w:w="1844" w:type="dxa"/>
          </w:tcPr>
          <w:p w14:paraId="28380584" w14:textId="77777777" w:rsidR="000B470C" w:rsidRDefault="000B470C" w:rsidP="000B470C">
            <w:pPr>
              <w:pStyle w:val="TableParagraph"/>
            </w:pPr>
          </w:p>
        </w:tc>
      </w:tr>
      <w:tr w:rsidR="000B470C" w14:paraId="20F7CBA3" w14:textId="77777777">
        <w:trPr>
          <w:trHeight w:val="1848"/>
        </w:trPr>
        <w:tc>
          <w:tcPr>
            <w:tcW w:w="802" w:type="dxa"/>
          </w:tcPr>
          <w:p w14:paraId="44C99879" w14:textId="47FE78FE" w:rsidR="000B470C" w:rsidRDefault="000B470C" w:rsidP="000B470C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2517" w:type="dxa"/>
          </w:tcPr>
          <w:p w14:paraId="04EB2E55" w14:textId="2DC9A693" w:rsidR="000B470C" w:rsidRPr="000B470C" w:rsidRDefault="000B470C" w:rsidP="000B470C">
            <w:pPr>
              <w:pStyle w:val="TableParagraph"/>
              <w:spacing w:before="1" w:line="259" w:lineRule="auto"/>
              <w:ind w:left="104" w:right="325"/>
              <w:rPr>
                <w:b/>
                <w:bCs/>
              </w:rPr>
            </w:pPr>
            <w:r w:rsidRPr="000B470C">
              <w:rPr>
                <w:b/>
                <w:bCs/>
              </w:rPr>
              <w:t>CRCA Shqipëri</w:t>
            </w:r>
          </w:p>
        </w:tc>
        <w:tc>
          <w:tcPr>
            <w:tcW w:w="2209" w:type="dxa"/>
          </w:tcPr>
          <w:p w14:paraId="4D5D1439" w14:textId="3DE6BFBB" w:rsidR="000B470C" w:rsidRDefault="00735DA1" w:rsidP="000B470C">
            <w:pPr>
              <w:pStyle w:val="TableParagraph"/>
              <w:spacing w:line="249" w:lineRule="exact"/>
              <w:ind w:left="104"/>
            </w:pPr>
            <w:r>
              <w:t xml:space="preserve">243 </w:t>
            </w:r>
            <w:r>
              <w:t>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05.05.2026</w:t>
            </w:r>
          </w:p>
        </w:tc>
        <w:tc>
          <w:tcPr>
            <w:tcW w:w="1906" w:type="dxa"/>
          </w:tcPr>
          <w:p w14:paraId="06DDA208" w14:textId="2C215AF6" w:rsidR="000B470C" w:rsidRDefault="00735DA1" w:rsidP="000B470C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7F9DBFC7" w14:textId="77777777" w:rsidR="000B470C" w:rsidRDefault="000B470C" w:rsidP="000B470C">
            <w:pPr>
              <w:pStyle w:val="TableParagraph"/>
            </w:pPr>
          </w:p>
        </w:tc>
        <w:tc>
          <w:tcPr>
            <w:tcW w:w="1840" w:type="dxa"/>
          </w:tcPr>
          <w:p w14:paraId="61D3424E" w14:textId="77777777" w:rsidR="000B470C" w:rsidRDefault="000B470C" w:rsidP="000B470C">
            <w:pPr>
              <w:pStyle w:val="TableParagraph"/>
            </w:pPr>
          </w:p>
        </w:tc>
        <w:tc>
          <w:tcPr>
            <w:tcW w:w="1844" w:type="dxa"/>
          </w:tcPr>
          <w:p w14:paraId="00A3A4D9" w14:textId="77777777" w:rsidR="000B470C" w:rsidRDefault="000B470C" w:rsidP="000B470C">
            <w:pPr>
              <w:pStyle w:val="TableParagraph"/>
            </w:pPr>
          </w:p>
        </w:tc>
      </w:tr>
      <w:tr w:rsidR="000B470C" w14:paraId="15119A63" w14:textId="77777777">
        <w:trPr>
          <w:trHeight w:val="1848"/>
        </w:trPr>
        <w:tc>
          <w:tcPr>
            <w:tcW w:w="802" w:type="dxa"/>
          </w:tcPr>
          <w:p w14:paraId="2435EC2F" w14:textId="77F58C9C" w:rsidR="000B470C" w:rsidRDefault="000B470C" w:rsidP="000B470C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lastRenderedPageBreak/>
              <w:t>17</w:t>
            </w:r>
          </w:p>
        </w:tc>
        <w:tc>
          <w:tcPr>
            <w:tcW w:w="2517" w:type="dxa"/>
          </w:tcPr>
          <w:p w14:paraId="0E700CF9" w14:textId="77777777" w:rsidR="000B470C" w:rsidRPr="000B470C" w:rsidRDefault="000B470C" w:rsidP="000B470C">
            <w:pPr>
              <w:rPr>
                <w:b/>
                <w:bCs/>
                <w:color w:val="404040"/>
              </w:rPr>
            </w:pPr>
            <w:r w:rsidRPr="000B470C">
              <w:rPr>
                <w:b/>
                <w:bCs/>
                <w:color w:val="404040"/>
              </w:rPr>
              <w:t>Qendra “Sot për të Ardhmen”</w:t>
            </w:r>
          </w:p>
          <w:p w14:paraId="43B29E97" w14:textId="77777777" w:rsidR="000B470C" w:rsidRPr="000B470C" w:rsidRDefault="000B470C" w:rsidP="000B470C">
            <w:pPr>
              <w:pStyle w:val="TableParagraph"/>
              <w:spacing w:before="1" w:line="259" w:lineRule="auto"/>
              <w:ind w:left="104" w:right="325"/>
              <w:rPr>
                <w:b/>
                <w:bCs/>
              </w:rPr>
            </w:pPr>
          </w:p>
        </w:tc>
        <w:tc>
          <w:tcPr>
            <w:tcW w:w="2209" w:type="dxa"/>
          </w:tcPr>
          <w:p w14:paraId="367AE6B1" w14:textId="40D7B21D" w:rsidR="000B470C" w:rsidRDefault="00735DA1" w:rsidP="000B470C">
            <w:pPr>
              <w:pStyle w:val="TableParagraph"/>
              <w:spacing w:line="249" w:lineRule="exact"/>
              <w:ind w:left="104"/>
            </w:pPr>
            <w:r>
              <w:t xml:space="preserve">244 </w:t>
            </w:r>
            <w:r>
              <w:t>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05.05.2026</w:t>
            </w:r>
          </w:p>
        </w:tc>
        <w:tc>
          <w:tcPr>
            <w:tcW w:w="1906" w:type="dxa"/>
          </w:tcPr>
          <w:p w14:paraId="23F0D3FE" w14:textId="4CC43842" w:rsidR="000B470C" w:rsidRDefault="00735DA1" w:rsidP="000B470C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690179E2" w14:textId="77777777" w:rsidR="000B470C" w:rsidRDefault="000B470C" w:rsidP="000B470C">
            <w:pPr>
              <w:pStyle w:val="TableParagraph"/>
            </w:pPr>
          </w:p>
        </w:tc>
        <w:tc>
          <w:tcPr>
            <w:tcW w:w="1840" w:type="dxa"/>
          </w:tcPr>
          <w:p w14:paraId="78ADBF4B" w14:textId="77777777" w:rsidR="000B470C" w:rsidRDefault="000B470C" w:rsidP="000B470C">
            <w:pPr>
              <w:pStyle w:val="TableParagraph"/>
            </w:pPr>
          </w:p>
        </w:tc>
        <w:tc>
          <w:tcPr>
            <w:tcW w:w="1844" w:type="dxa"/>
          </w:tcPr>
          <w:p w14:paraId="3C90AB8A" w14:textId="77777777" w:rsidR="000B470C" w:rsidRDefault="000B470C" w:rsidP="000B470C">
            <w:pPr>
              <w:pStyle w:val="TableParagraph"/>
            </w:pPr>
          </w:p>
        </w:tc>
      </w:tr>
      <w:tr w:rsidR="000B470C" w14:paraId="0010889E" w14:textId="77777777">
        <w:trPr>
          <w:trHeight w:val="1848"/>
        </w:trPr>
        <w:tc>
          <w:tcPr>
            <w:tcW w:w="802" w:type="dxa"/>
          </w:tcPr>
          <w:p w14:paraId="037329F0" w14:textId="19413172" w:rsidR="000B470C" w:rsidRDefault="000B470C" w:rsidP="000B470C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18</w:t>
            </w:r>
          </w:p>
        </w:tc>
        <w:tc>
          <w:tcPr>
            <w:tcW w:w="2517" w:type="dxa"/>
          </w:tcPr>
          <w:p w14:paraId="741C9654" w14:textId="2C080EA6" w:rsidR="000B470C" w:rsidRPr="000B470C" w:rsidRDefault="000B470C" w:rsidP="000B470C">
            <w:pPr>
              <w:pStyle w:val="TableParagraph"/>
              <w:spacing w:before="1" w:line="259" w:lineRule="auto"/>
              <w:ind w:left="104" w:right="325"/>
              <w:rPr>
                <w:b/>
                <w:bCs/>
              </w:rPr>
            </w:pPr>
            <w:r w:rsidRPr="000B470C">
              <w:rPr>
                <w:b/>
                <w:bCs/>
              </w:rPr>
              <w:t>Fondacioni Mary Ward Loreto</w:t>
            </w:r>
          </w:p>
        </w:tc>
        <w:tc>
          <w:tcPr>
            <w:tcW w:w="2209" w:type="dxa"/>
          </w:tcPr>
          <w:p w14:paraId="07C012EC" w14:textId="4833A9EB" w:rsidR="000B470C" w:rsidRDefault="00735DA1" w:rsidP="000B470C">
            <w:pPr>
              <w:pStyle w:val="TableParagraph"/>
              <w:spacing w:line="249" w:lineRule="exact"/>
              <w:ind w:left="104"/>
            </w:pPr>
            <w:r>
              <w:t xml:space="preserve">248 </w:t>
            </w:r>
            <w:r>
              <w:t>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05.05.2026</w:t>
            </w:r>
          </w:p>
        </w:tc>
        <w:tc>
          <w:tcPr>
            <w:tcW w:w="1906" w:type="dxa"/>
          </w:tcPr>
          <w:p w14:paraId="6EA2ABB1" w14:textId="5CDEE4D5" w:rsidR="000B470C" w:rsidRDefault="00735DA1" w:rsidP="000B470C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71A19BD6" w14:textId="77777777" w:rsidR="000B470C" w:rsidRDefault="000B470C" w:rsidP="000B470C">
            <w:pPr>
              <w:pStyle w:val="TableParagraph"/>
            </w:pPr>
          </w:p>
        </w:tc>
        <w:tc>
          <w:tcPr>
            <w:tcW w:w="1840" w:type="dxa"/>
          </w:tcPr>
          <w:p w14:paraId="5FE4485E" w14:textId="77777777" w:rsidR="000B470C" w:rsidRDefault="000B470C" w:rsidP="000B470C">
            <w:pPr>
              <w:pStyle w:val="TableParagraph"/>
            </w:pPr>
          </w:p>
        </w:tc>
        <w:tc>
          <w:tcPr>
            <w:tcW w:w="1844" w:type="dxa"/>
          </w:tcPr>
          <w:p w14:paraId="53B92014" w14:textId="77777777" w:rsidR="000B470C" w:rsidRDefault="000B470C" w:rsidP="000B470C">
            <w:pPr>
              <w:pStyle w:val="TableParagraph"/>
            </w:pPr>
          </w:p>
        </w:tc>
      </w:tr>
      <w:tr w:rsidR="000B470C" w14:paraId="0D71CC2E" w14:textId="77777777">
        <w:trPr>
          <w:trHeight w:val="1848"/>
        </w:trPr>
        <w:tc>
          <w:tcPr>
            <w:tcW w:w="802" w:type="dxa"/>
          </w:tcPr>
          <w:p w14:paraId="4C19037B" w14:textId="7E6650FF" w:rsidR="000B470C" w:rsidRDefault="000B470C" w:rsidP="000B470C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2517" w:type="dxa"/>
          </w:tcPr>
          <w:p w14:paraId="2B210981" w14:textId="77777777" w:rsidR="000B470C" w:rsidRPr="000B470C" w:rsidRDefault="000B470C" w:rsidP="000B470C">
            <w:pPr>
              <w:rPr>
                <w:b/>
                <w:bCs/>
                <w:lang w:val="it-IT"/>
              </w:rPr>
            </w:pPr>
            <w:r w:rsidRPr="000B470C">
              <w:rPr>
                <w:b/>
                <w:bCs/>
                <w:lang w:val="it-IT"/>
              </w:rPr>
              <w:t>Fondacioni Shqiptar për Personat me Aftësi të Kufizuar</w:t>
            </w:r>
          </w:p>
          <w:p w14:paraId="76A75089" w14:textId="77777777" w:rsidR="000B470C" w:rsidRPr="000B470C" w:rsidRDefault="000B470C" w:rsidP="000B470C">
            <w:pPr>
              <w:pStyle w:val="TableParagraph"/>
              <w:spacing w:before="1" w:line="259" w:lineRule="auto"/>
              <w:ind w:left="104" w:right="325"/>
              <w:rPr>
                <w:b/>
                <w:bCs/>
                <w:lang w:val="it-IT"/>
              </w:rPr>
            </w:pPr>
          </w:p>
        </w:tc>
        <w:tc>
          <w:tcPr>
            <w:tcW w:w="2209" w:type="dxa"/>
          </w:tcPr>
          <w:p w14:paraId="0BC98338" w14:textId="61CF6425" w:rsidR="000B470C" w:rsidRDefault="00735DA1" w:rsidP="000B470C">
            <w:pPr>
              <w:pStyle w:val="TableParagraph"/>
              <w:spacing w:line="249" w:lineRule="exact"/>
              <w:ind w:left="104"/>
            </w:pPr>
            <w:r>
              <w:t xml:space="preserve">245 </w:t>
            </w:r>
            <w:r>
              <w:t>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05.05.2026</w:t>
            </w:r>
          </w:p>
        </w:tc>
        <w:tc>
          <w:tcPr>
            <w:tcW w:w="1906" w:type="dxa"/>
          </w:tcPr>
          <w:p w14:paraId="4CBBC11A" w14:textId="22DDA643" w:rsidR="000B470C" w:rsidRDefault="00735DA1" w:rsidP="000B470C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59EBE067" w14:textId="77777777" w:rsidR="000B470C" w:rsidRDefault="000B470C" w:rsidP="000B470C">
            <w:pPr>
              <w:pStyle w:val="TableParagraph"/>
            </w:pPr>
          </w:p>
        </w:tc>
        <w:tc>
          <w:tcPr>
            <w:tcW w:w="1840" w:type="dxa"/>
          </w:tcPr>
          <w:p w14:paraId="490CC714" w14:textId="77777777" w:rsidR="000B470C" w:rsidRDefault="000B470C" w:rsidP="000B470C">
            <w:pPr>
              <w:pStyle w:val="TableParagraph"/>
            </w:pPr>
          </w:p>
        </w:tc>
        <w:tc>
          <w:tcPr>
            <w:tcW w:w="1844" w:type="dxa"/>
          </w:tcPr>
          <w:p w14:paraId="0A3E272E" w14:textId="77777777" w:rsidR="000B470C" w:rsidRDefault="000B470C" w:rsidP="000B470C">
            <w:pPr>
              <w:pStyle w:val="TableParagraph"/>
            </w:pPr>
          </w:p>
        </w:tc>
      </w:tr>
      <w:tr w:rsidR="000B470C" w14:paraId="530F9122" w14:textId="77777777">
        <w:trPr>
          <w:trHeight w:val="1848"/>
        </w:trPr>
        <w:tc>
          <w:tcPr>
            <w:tcW w:w="802" w:type="dxa"/>
          </w:tcPr>
          <w:p w14:paraId="61B2CA97" w14:textId="0CBDA89D" w:rsidR="000B470C" w:rsidRDefault="000B470C" w:rsidP="000B470C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2517" w:type="dxa"/>
          </w:tcPr>
          <w:p w14:paraId="3904E1CC" w14:textId="77777777" w:rsidR="000B470C" w:rsidRPr="000B470C" w:rsidRDefault="000B470C" w:rsidP="000B470C">
            <w:pPr>
              <w:rPr>
                <w:b/>
                <w:bCs/>
                <w:color w:val="404040"/>
                <w:lang w:val="en-US"/>
              </w:rPr>
            </w:pPr>
            <w:r w:rsidRPr="000B470C">
              <w:rPr>
                <w:b/>
                <w:bCs/>
                <w:color w:val="404040"/>
              </w:rPr>
              <w:t>Organizata “Drejtësi Sociale”</w:t>
            </w:r>
          </w:p>
          <w:p w14:paraId="2312E071" w14:textId="77777777" w:rsidR="000B470C" w:rsidRDefault="000B470C" w:rsidP="000B470C">
            <w:pPr>
              <w:pStyle w:val="TableParagraph"/>
              <w:spacing w:before="1" w:line="259" w:lineRule="auto"/>
              <w:ind w:left="104" w:right="325"/>
              <w:rPr>
                <w:b/>
              </w:rPr>
            </w:pPr>
          </w:p>
        </w:tc>
        <w:tc>
          <w:tcPr>
            <w:tcW w:w="2209" w:type="dxa"/>
          </w:tcPr>
          <w:p w14:paraId="263923DF" w14:textId="619A50A4" w:rsidR="000B470C" w:rsidRDefault="00735DA1" w:rsidP="000B470C">
            <w:pPr>
              <w:pStyle w:val="TableParagraph"/>
              <w:spacing w:line="249" w:lineRule="exact"/>
              <w:ind w:left="104"/>
            </w:pPr>
            <w:r>
              <w:t xml:space="preserve">246 </w:t>
            </w:r>
            <w:r>
              <w:t>datë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05.05.2026</w:t>
            </w:r>
          </w:p>
        </w:tc>
        <w:tc>
          <w:tcPr>
            <w:tcW w:w="1906" w:type="dxa"/>
          </w:tcPr>
          <w:p w14:paraId="7921ED29" w14:textId="701918D4" w:rsidR="000B470C" w:rsidRDefault="00735DA1" w:rsidP="000B470C">
            <w:pPr>
              <w:pStyle w:val="TableParagraph"/>
              <w:spacing w:line="249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Tiranë</w:t>
            </w:r>
          </w:p>
        </w:tc>
        <w:tc>
          <w:tcPr>
            <w:tcW w:w="1839" w:type="dxa"/>
          </w:tcPr>
          <w:p w14:paraId="25944538" w14:textId="77777777" w:rsidR="000B470C" w:rsidRDefault="000B470C" w:rsidP="000B470C">
            <w:pPr>
              <w:pStyle w:val="TableParagraph"/>
            </w:pPr>
          </w:p>
        </w:tc>
        <w:tc>
          <w:tcPr>
            <w:tcW w:w="1840" w:type="dxa"/>
          </w:tcPr>
          <w:p w14:paraId="44302A9E" w14:textId="77777777" w:rsidR="000B470C" w:rsidRDefault="000B470C" w:rsidP="000B470C">
            <w:pPr>
              <w:pStyle w:val="TableParagraph"/>
            </w:pPr>
          </w:p>
        </w:tc>
        <w:tc>
          <w:tcPr>
            <w:tcW w:w="1844" w:type="dxa"/>
          </w:tcPr>
          <w:p w14:paraId="06DFCEDC" w14:textId="77777777" w:rsidR="000B470C" w:rsidRDefault="000B470C" w:rsidP="000B470C">
            <w:pPr>
              <w:pStyle w:val="TableParagraph"/>
            </w:pPr>
          </w:p>
        </w:tc>
      </w:tr>
    </w:tbl>
    <w:p w14:paraId="7C168F44" w14:textId="77777777" w:rsidR="001B1335" w:rsidRDefault="001B1335"/>
    <w:sectPr w:rsidR="001B1335">
      <w:pgSz w:w="15840" w:h="12240" w:orient="landscape"/>
      <w:pgMar w:top="6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B68"/>
    <w:rsid w:val="000B470C"/>
    <w:rsid w:val="001B1335"/>
    <w:rsid w:val="001D76C3"/>
    <w:rsid w:val="002B216D"/>
    <w:rsid w:val="002D0FBE"/>
    <w:rsid w:val="0051764E"/>
    <w:rsid w:val="00735DA1"/>
    <w:rsid w:val="00831C02"/>
    <w:rsid w:val="00947934"/>
    <w:rsid w:val="00A47B68"/>
    <w:rsid w:val="00DB597A"/>
    <w:rsid w:val="00EC0300"/>
    <w:rsid w:val="00E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168F"/>
  <w15:docId w15:val="{5D66BC8D-2622-4141-AF77-A5E52B41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Pogace</dc:creator>
  <cp:lastModifiedBy>Sindi Prifti</cp:lastModifiedBy>
  <cp:revision>8</cp:revision>
  <dcterms:created xsi:type="dcterms:W3CDTF">2026-06-26T09:16:00Z</dcterms:created>
  <dcterms:modified xsi:type="dcterms:W3CDTF">2026-07-10T11:20:00Z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www.ilovepdf.com</vt:lpwstr>
  </property>
</Properties>
</file>