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9C" w:rsidRDefault="00713B9C" w:rsidP="00076B3B">
      <w:pPr>
        <w:pStyle w:val="BodyText"/>
        <w:spacing w:before="9" w:line="276" w:lineRule="auto"/>
        <w:jc w:val="both"/>
        <w:rPr>
          <w:sz w:val="18"/>
        </w:rPr>
      </w:pPr>
    </w:p>
    <w:p w:rsidR="00713B9C" w:rsidRDefault="00C17787" w:rsidP="00076B3B">
      <w:pPr>
        <w:pStyle w:val="BodyText"/>
        <w:spacing w:line="276" w:lineRule="auto"/>
        <w:ind w:left="100"/>
        <w:jc w:val="both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6890D5AD" wp14:editId="1762364D">
            <wp:extent cx="6053927" cy="7330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3927" cy="73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B9C" w:rsidRDefault="00C17787" w:rsidP="00076B3B">
      <w:pPr>
        <w:pStyle w:val="Heading2"/>
        <w:spacing w:line="276" w:lineRule="auto"/>
        <w:ind w:left="2318" w:right="2481" w:firstLine="1018"/>
        <w:jc w:val="center"/>
      </w:pPr>
      <w:r>
        <w:t>MINISTRIA E DREJTËSISË DREJTORIA E NDIHMËS JURIDIKE FALAS</w:t>
      </w:r>
    </w:p>
    <w:p w:rsidR="00713B9C" w:rsidRDefault="00713B9C" w:rsidP="00076B3B">
      <w:pPr>
        <w:pStyle w:val="BodyText"/>
        <w:spacing w:line="276" w:lineRule="auto"/>
        <w:jc w:val="both"/>
        <w:rPr>
          <w:b/>
          <w:sz w:val="26"/>
        </w:rPr>
      </w:pPr>
    </w:p>
    <w:p w:rsidR="00713B9C" w:rsidRPr="00B157DD" w:rsidRDefault="00B157DD" w:rsidP="00076B3B">
      <w:pPr>
        <w:spacing w:before="218" w:line="276" w:lineRule="auto"/>
        <w:ind w:left="360" w:right="338" w:hanging="15"/>
        <w:jc w:val="center"/>
        <w:rPr>
          <w:b/>
          <w:sz w:val="24"/>
          <w:szCs w:val="24"/>
        </w:rPr>
      </w:pPr>
      <w:r w:rsidRPr="00B157DD">
        <w:rPr>
          <w:b/>
          <w:sz w:val="24"/>
          <w:szCs w:val="24"/>
        </w:rPr>
        <w:t>NJOFTIM PËR KANDIDATËT FITUES TË POZICIONIT PUNONJËS ME TRAJNIM TË POSAÇËM PRANË QENDRËS SË SHËRBIMIT TË NDIHMËS JURIDIKE PARËSORE TIRANË</w:t>
      </w:r>
    </w:p>
    <w:p w:rsidR="00A54400" w:rsidRDefault="00A54400" w:rsidP="00076B3B">
      <w:pPr>
        <w:pStyle w:val="BodyText"/>
        <w:spacing w:line="276" w:lineRule="auto"/>
        <w:jc w:val="both"/>
        <w:rPr>
          <w:sz w:val="26"/>
        </w:rPr>
      </w:pPr>
    </w:p>
    <w:p w:rsidR="00A54400" w:rsidRPr="00B157DD" w:rsidRDefault="00076B3B" w:rsidP="00435FF8">
      <w:pPr>
        <w:jc w:val="both"/>
        <w:rPr>
          <w:sz w:val="24"/>
          <w:szCs w:val="24"/>
        </w:rPr>
      </w:pPr>
      <w:r>
        <w:t>Në zbatim të ligjit Nr. 111/2017</w:t>
      </w:r>
      <w:r w:rsidR="00435FF8">
        <w:t>,</w:t>
      </w:r>
      <w:r>
        <w:t xml:space="preserve"> “</w:t>
      </w:r>
      <w:r w:rsidRPr="00435FF8">
        <w:rPr>
          <w:i/>
        </w:rPr>
        <w:t>Për ndihmën juridike garantuar nga shteti</w:t>
      </w:r>
      <w:r>
        <w:t xml:space="preserve">”, Kodit të Punës të Republikës së Shqipërisë si </w:t>
      </w:r>
      <w:r w:rsidR="00B157DD">
        <w:rPr>
          <w:sz w:val="24"/>
          <w:szCs w:val="24"/>
        </w:rPr>
        <w:t xml:space="preserve">”, si dhe </w:t>
      </w:r>
      <w:r w:rsidR="00435FF8">
        <w:rPr>
          <w:sz w:val="24"/>
          <w:szCs w:val="24"/>
        </w:rPr>
        <w:t>U</w:t>
      </w:r>
      <w:r w:rsidR="00B157DD">
        <w:rPr>
          <w:sz w:val="24"/>
          <w:szCs w:val="24"/>
        </w:rPr>
        <w:t xml:space="preserve">rdhrit nr.59 Prot., datë 25.03.2019, të Kryeministrit </w:t>
      </w:r>
      <w:r w:rsidR="00435FF8">
        <w:rPr>
          <w:sz w:val="24"/>
          <w:szCs w:val="24"/>
        </w:rPr>
        <w:t xml:space="preserve"> të Republikës së Shqipërisë </w:t>
      </w:r>
      <w:r w:rsidR="00B157DD">
        <w:rPr>
          <w:sz w:val="24"/>
          <w:szCs w:val="24"/>
        </w:rPr>
        <w:t>“</w:t>
      </w:r>
      <w:r w:rsidR="00B157DD" w:rsidRPr="00FA00D7">
        <w:rPr>
          <w:i/>
          <w:sz w:val="24"/>
          <w:szCs w:val="24"/>
        </w:rPr>
        <w:t xml:space="preserve">Për miratimin e strukturës dhe organikës së </w:t>
      </w:r>
      <w:r w:rsidR="00B157DD">
        <w:rPr>
          <w:i/>
          <w:sz w:val="24"/>
          <w:szCs w:val="24"/>
        </w:rPr>
        <w:t>D</w:t>
      </w:r>
      <w:r w:rsidR="00B157DD" w:rsidRPr="00FA00D7">
        <w:rPr>
          <w:i/>
          <w:sz w:val="24"/>
          <w:szCs w:val="24"/>
        </w:rPr>
        <w:t xml:space="preserve">rejtorisë së </w:t>
      </w:r>
      <w:r w:rsidR="00B157DD">
        <w:rPr>
          <w:i/>
          <w:sz w:val="24"/>
          <w:szCs w:val="24"/>
        </w:rPr>
        <w:t>N</w:t>
      </w:r>
      <w:r w:rsidR="00B157DD" w:rsidRPr="00FA00D7">
        <w:rPr>
          <w:i/>
          <w:sz w:val="24"/>
          <w:szCs w:val="24"/>
        </w:rPr>
        <w:t xml:space="preserve">dihmës </w:t>
      </w:r>
      <w:r w:rsidR="00B157DD">
        <w:rPr>
          <w:i/>
          <w:sz w:val="24"/>
          <w:szCs w:val="24"/>
        </w:rPr>
        <w:t>J</w:t>
      </w:r>
      <w:r w:rsidR="00B157DD" w:rsidRPr="00FA00D7">
        <w:rPr>
          <w:i/>
          <w:sz w:val="24"/>
          <w:szCs w:val="24"/>
        </w:rPr>
        <w:t xml:space="preserve">uridike </w:t>
      </w:r>
      <w:r w:rsidR="00B157DD">
        <w:rPr>
          <w:i/>
          <w:sz w:val="24"/>
          <w:szCs w:val="24"/>
        </w:rPr>
        <w:t>F</w:t>
      </w:r>
      <w:r w:rsidR="00B157DD" w:rsidRPr="00FA00D7">
        <w:rPr>
          <w:i/>
          <w:sz w:val="24"/>
          <w:szCs w:val="24"/>
        </w:rPr>
        <w:t>alas</w:t>
      </w:r>
      <w:r w:rsidR="00B157DD">
        <w:rPr>
          <w:sz w:val="24"/>
          <w:szCs w:val="24"/>
        </w:rPr>
        <w:t>”</w:t>
      </w:r>
      <w:r w:rsidR="00B157DD">
        <w:rPr>
          <w:sz w:val="24"/>
          <w:szCs w:val="24"/>
        </w:rPr>
        <w:t xml:space="preserve">, </w:t>
      </w:r>
      <w:r w:rsidR="00A54400" w:rsidRPr="008534CD">
        <w:t>Drejtoria e Ndihmës Juridike Falas ju njofton se</w:t>
      </w:r>
      <w:r w:rsidR="008534CD">
        <w:t>:</w:t>
      </w:r>
    </w:p>
    <w:p w:rsidR="005818D7" w:rsidRPr="00076B3B" w:rsidRDefault="005818D7" w:rsidP="00435FF8">
      <w:pPr>
        <w:widowControl/>
        <w:autoSpaceDE/>
        <w:autoSpaceDN/>
        <w:spacing w:after="120" w:line="276" w:lineRule="auto"/>
        <w:ind w:right="720"/>
        <w:contextualSpacing/>
        <w:jc w:val="both"/>
        <w:rPr>
          <w:b/>
          <w:sz w:val="24"/>
          <w:szCs w:val="24"/>
        </w:rPr>
      </w:pPr>
    </w:p>
    <w:p w:rsidR="005818D7" w:rsidRDefault="005818D7" w:rsidP="00435FF8">
      <w:pPr>
        <w:widowControl/>
        <w:autoSpaceDE/>
        <w:autoSpaceDN/>
        <w:spacing w:after="120" w:line="276" w:lineRule="auto"/>
        <w:ind w:right="10"/>
        <w:contextualSpacing/>
        <w:jc w:val="both"/>
      </w:pPr>
      <w:r>
        <w:t>Kandidatët e kualifikuar, pas fazës së shqyrtimi</w:t>
      </w:r>
      <w:r w:rsidR="00076B3B">
        <w:t>t të dokumentacionit, u njoftua</w:t>
      </w:r>
      <w:r w:rsidR="00435FF8">
        <w:t xml:space="preserve">n në faqen zyrtare </w:t>
      </w:r>
      <w:r>
        <w:t>të Drejtorisë së Ndihmës Juridike Falas si dhe p</w:t>
      </w:r>
      <w:r w:rsidR="009650D2">
        <w:t>ë</w:t>
      </w:r>
      <w:r>
        <w:t>rmes emailit zyrtar t</w:t>
      </w:r>
      <w:r w:rsidR="009650D2">
        <w:t>ë</w:t>
      </w:r>
      <w:r>
        <w:t xml:space="preserve"> Drejtoris</w:t>
      </w:r>
      <w:r w:rsidR="009650D2">
        <w:t>ë</w:t>
      </w:r>
      <w:r>
        <w:t xml:space="preserve"> s</w:t>
      </w:r>
      <w:r w:rsidR="009650D2">
        <w:t>ë</w:t>
      </w:r>
      <w:r>
        <w:t xml:space="preserve"> Ndihm</w:t>
      </w:r>
      <w:r w:rsidR="009650D2">
        <w:t>ë</w:t>
      </w:r>
      <w:r>
        <w:t>s Juridike Falas mbi datën e zhvillimit të provimit me shkrim dhe intervistës më gojë.</w:t>
      </w:r>
    </w:p>
    <w:p w:rsidR="005818D7" w:rsidRDefault="005818D7" w:rsidP="00435FF8">
      <w:pPr>
        <w:widowControl/>
        <w:autoSpaceDE/>
        <w:autoSpaceDN/>
        <w:spacing w:after="120" w:line="276" w:lineRule="auto"/>
        <w:ind w:right="720"/>
        <w:contextualSpacing/>
        <w:jc w:val="both"/>
      </w:pPr>
    </w:p>
    <w:p w:rsidR="008534CD" w:rsidRDefault="005818D7" w:rsidP="00435FF8">
      <w:pPr>
        <w:widowControl/>
        <w:autoSpaceDE/>
        <w:autoSpaceDN/>
        <w:spacing w:after="120" w:line="276" w:lineRule="auto"/>
        <w:ind w:right="720"/>
        <w:contextualSpacing/>
        <w:jc w:val="both"/>
      </w:pPr>
      <w:r>
        <w:t>Rezulton se nuk u paraqit</w:t>
      </w:r>
      <w:r w:rsidR="00076B3B">
        <w:t>ën</w:t>
      </w:r>
      <w:r w:rsidR="008534CD">
        <w:t xml:space="preserve"> ditën e intervistës:</w:t>
      </w:r>
    </w:p>
    <w:p w:rsidR="00B157DD" w:rsidRDefault="00B157DD" w:rsidP="00435FF8">
      <w:pPr>
        <w:pStyle w:val="ListParagraph"/>
        <w:widowControl/>
        <w:numPr>
          <w:ilvl w:val="0"/>
          <w:numId w:val="6"/>
        </w:numPr>
        <w:autoSpaceDE/>
        <w:autoSpaceDN/>
        <w:spacing w:after="120" w:line="276" w:lineRule="auto"/>
        <w:ind w:left="1080" w:right="72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Zj. Hyjrie Laze</w:t>
      </w:r>
    </w:p>
    <w:p w:rsidR="008534CD" w:rsidRDefault="00076B3B" w:rsidP="00435FF8">
      <w:pPr>
        <w:pStyle w:val="ListParagraph"/>
        <w:widowControl/>
        <w:numPr>
          <w:ilvl w:val="0"/>
          <w:numId w:val="6"/>
        </w:numPr>
        <w:autoSpaceDE/>
        <w:autoSpaceDN/>
        <w:spacing w:after="120" w:line="276" w:lineRule="auto"/>
        <w:ind w:left="1080" w:right="72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Zj. Kejs</w:t>
      </w:r>
      <w:r w:rsidR="00B157D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Bici;</w:t>
      </w:r>
    </w:p>
    <w:p w:rsidR="00435FF8" w:rsidRDefault="00B157DD" w:rsidP="00435FF8">
      <w:pPr>
        <w:pStyle w:val="ListParagraph"/>
        <w:widowControl/>
        <w:numPr>
          <w:ilvl w:val="0"/>
          <w:numId w:val="6"/>
        </w:numPr>
        <w:autoSpaceDE/>
        <w:autoSpaceDN/>
        <w:spacing w:after="120" w:line="276" w:lineRule="auto"/>
        <w:ind w:left="1080" w:right="72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Z. Xhojsi Mema.</w:t>
      </w:r>
    </w:p>
    <w:p w:rsidR="00435FF8" w:rsidRPr="00435FF8" w:rsidRDefault="00435FF8" w:rsidP="00435FF8">
      <w:pPr>
        <w:widowControl/>
        <w:autoSpaceDE/>
        <w:autoSpaceDN/>
        <w:spacing w:after="120" w:line="276" w:lineRule="auto"/>
        <w:ind w:right="720"/>
        <w:contextualSpacing/>
        <w:jc w:val="both"/>
        <w:rPr>
          <w:b/>
          <w:sz w:val="24"/>
          <w:szCs w:val="24"/>
        </w:rPr>
      </w:pPr>
    </w:p>
    <w:p w:rsidR="00435FF8" w:rsidRDefault="008534CD" w:rsidP="00435FF8">
      <w:pPr>
        <w:jc w:val="both"/>
      </w:pPr>
      <w:r w:rsidRPr="00B157DD">
        <w:t xml:space="preserve">Kandidatët e kualifikuar, </w:t>
      </w:r>
      <w:r w:rsidR="00B157DD" w:rsidRPr="00B157DD">
        <w:t>m</w:t>
      </w:r>
      <w:r w:rsidR="00B157DD">
        <w:t>ë</w:t>
      </w:r>
      <w:r w:rsidR="00B157DD" w:rsidRPr="00B157DD">
        <w:t xml:space="preserve"> dat</w:t>
      </w:r>
      <w:r w:rsidR="00B157DD">
        <w:t>ë</w:t>
      </w:r>
      <w:r w:rsidR="00B157DD" w:rsidRPr="00B157DD">
        <w:t xml:space="preserve"> 15.08.2021, </w:t>
      </w:r>
      <w:r w:rsidRPr="00B157DD">
        <w:t>zh</w:t>
      </w:r>
      <w:r w:rsidR="005818D7" w:rsidRPr="00B157DD">
        <w:t xml:space="preserve">villuan provimin me shkrim dhe </w:t>
      </w:r>
      <w:r w:rsidRPr="00B157DD">
        <w:t xml:space="preserve">intervistën me gojë. </w:t>
      </w:r>
    </w:p>
    <w:p w:rsidR="00435FF8" w:rsidRDefault="00435FF8" w:rsidP="00435FF8">
      <w:pPr>
        <w:jc w:val="both"/>
      </w:pPr>
    </w:p>
    <w:p w:rsidR="008534CD" w:rsidRPr="00B157DD" w:rsidRDefault="008534CD" w:rsidP="00435FF8">
      <w:pPr>
        <w:jc w:val="both"/>
      </w:pPr>
      <w:r w:rsidRPr="00B157DD">
        <w:t>Në përfundim të procesit</w:t>
      </w:r>
      <w:r w:rsidR="005818D7" w:rsidRPr="00B157DD">
        <w:t xml:space="preserve"> të vlerësimit,</w:t>
      </w:r>
      <w:r w:rsidRPr="00B157DD">
        <w:t xml:space="preserve"> </w:t>
      </w:r>
      <w:r w:rsidR="00B157DD" w:rsidRPr="00B157DD">
        <w:t>Komisioni i ngritur me Urdhërin nr.</w:t>
      </w:r>
      <w:r w:rsidR="00B157DD" w:rsidRPr="00B157DD">
        <w:t xml:space="preserve"> 91</w:t>
      </w:r>
      <w:r w:rsidR="00B157DD" w:rsidRPr="00B157DD">
        <w:t xml:space="preserve"> datë</w:t>
      </w:r>
      <w:r w:rsidR="00B157DD" w:rsidRPr="00B157DD">
        <w:t xml:space="preserve"> 30.08.</w:t>
      </w:r>
      <w:r w:rsidR="00B157DD" w:rsidRPr="00B157DD">
        <w:t>2021 për “</w:t>
      </w:r>
      <w:r w:rsidR="00B157DD" w:rsidRPr="00435FF8">
        <w:rPr>
          <w:bCs/>
          <w:i/>
          <w:lang w:val="fr-FR"/>
        </w:rPr>
        <w:t>Zhvillimin e procesit të konkurimit për vende të lira pune në Qendrën e Shërbimit të Ndihmës Juridike Parësore Tiran</w:t>
      </w:r>
      <w:r w:rsidR="00B157DD" w:rsidRPr="00B157DD">
        <w:rPr>
          <w:bCs/>
          <w:lang w:val="fr-FR"/>
        </w:rPr>
        <w:t>ë</w:t>
      </w:r>
      <w:r w:rsidR="00B157DD" w:rsidRPr="00B157DD">
        <w:rPr>
          <w:bCs/>
          <w:lang w:val="fr-FR"/>
        </w:rPr>
        <w:t>’’</w:t>
      </w:r>
      <w:r w:rsidRPr="00B157DD">
        <w:t xml:space="preserve">shpall fitues, për pozicionin, </w:t>
      </w:r>
      <w:r w:rsidR="00B157DD">
        <w:t>Punonjës me trajnim të posaçëm</w:t>
      </w:r>
      <w:r w:rsidR="00076B3B" w:rsidRPr="00B157DD">
        <w:t xml:space="preserve"> pranë </w:t>
      </w:r>
      <w:r w:rsidRPr="00B157DD">
        <w:t>Qendr</w:t>
      </w:r>
      <w:r w:rsidR="00076B3B" w:rsidRPr="00B157DD">
        <w:t>ës</w:t>
      </w:r>
      <w:r w:rsidRPr="00B157DD">
        <w:t xml:space="preserve"> </w:t>
      </w:r>
      <w:r w:rsidR="00076B3B" w:rsidRPr="00B157DD">
        <w:t>së</w:t>
      </w:r>
      <w:r w:rsidRPr="00B157DD">
        <w:t xml:space="preserve"> Shërbimit të Ndihmës Juridike Parësore Tiranë kandidatët e poshtëshënuar. </w:t>
      </w:r>
    </w:p>
    <w:p w:rsidR="00076B3B" w:rsidRDefault="00076B3B" w:rsidP="00435FF8">
      <w:pPr>
        <w:pStyle w:val="BodyText"/>
        <w:spacing w:line="276" w:lineRule="auto"/>
        <w:jc w:val="both"/>
      </w:pPr>
    </w:p>
    <w:p w:rsidR="00A54400" w:rsidRDefault="00A54400" w:rsidP="00435FF8">
      <w:pPr>
        <w:pStyle w:val="BodyText"/>
        <w:spacing w:line="276" w:lineRule="auto"/>
        <w:jc w:val="both"/>
      </w:pPr>
      <w:r>
        <w:t>Kandidati/kandidatët fitues</w:t>
      </w:r>
      <w:r w:rsidR="005818D7">
        <w:t xml:space="preserve"> </w:t>
      </w:r>
      <w:r w:rsidR="005818D7" w:rsidRPr="005818D7">
        <w:rPr>
          <w:i/>
        </w:rPr>
        <w:t>(në rend hierarkik sipas numrit më të lartë të pikëve)</w:t>
      </w:r>
      <w:r>
        <w:t xml:space="preserve"> është/janë:</w:t>
      </w:r>
    </w:p>
    <w:p w:rsidR="00A54400" w:rsidRPr="00A54400" w:rsidRDefault="00A54400" w:rsidP="00435FF8">
      <w:pPr>
        <w:pStyle w:val="BodyText"/>
        <w:spacing w:line="276" w:lineRule="auto"/>
        <w:jc w:val="both"/>
        <w:rPr>
          <w:b/>
        </w:rPr>
      </w:pPr>
    </w:p>
    <w:p w:rsidR="00076B3B" w:rsidRDefault="00B157DD" w:rsidP="00435FF8">
      <w:pPr>
        <w:pStyle w:val="BodyText"/>
        <w:numPr>
          <w:ilvl w:val="0"/>
          <w:numId w:val="10"/>
        </w:numPr>
        <w:spacing w:line="276" w:lineRule="auto"/>
        <w:jc w:val="both"/>
        <w:rPr>
          <w:b/>
        </w:rPr>
      </w:pPr>
      <w:r>
        <w:rPr>
          <w:b/>
        </w:rPr>
        <w:t>Zj. Elona Musai;</w:t>
      </w:r>
    </w:p>
    <w:p w:rsidR="00B157DD" w:rsidRDefault="00B157DD" w:rsidP="00435FF8">
      <w:pPr>
        <w:pStyle w:val="BodyText"/>
        <w:numPr>
          <w:ilvl w:val="0"/>
          <w:numId w:val="10"/>
        </w:numPr>
        <w:spacing w:line="276" w:lineRule="auto"/>
        <w:jc w:val="both"/>
        <w:rPr>
          <w:b/>
        </w:rPr>
      </w:pPr>
      <w:r>
        <w:rPr>
          <w:b/>
        </w:rPr>
        <w:t>Zj. Kreuza Grabovaj;</w:t>
      </w:r>
    </w:p>
    <w:p w:rsidR="00B157DD" w:rsidRPr="00435FF8" w:rsidRDefault="00B157DD" w:rsidP="00435FF8">
      <w:pPr>
        <w:pStyle w:val="BodyText"/>
        <w:numPr>
          <w:ilvl w:val="0"/>
          <w:numId w:val="10"/>
        </w:numPr>
        <w:spacing w:line="276" w:lineRule="auto"/>
        <w:jc w:val="both"/>
      </w:pPr>
      <w:r w:rsidRPr="00435FF8">
        <w:t>Zj. Esiona Zeneli;</w:t>
      </w:r>
    </w:p>
    <w:p w:rsidR="00B157DD" w:rsidRPr="00435FF8" w:rsidRDefault="00B157DD" w:rsidP="00435FF8">
      <w:pPr>
        <w:pStyle w:val="BodyText"/>
        <w:numPr>
          <w:ilvl w:val="0"/>
          <w:numId w:val="10"/>
        </w:numPr>
        <w:spacing w:line="276" w:lineRule="auto"/>
        <w:jc w:val="both"/>
      </w:pPr>
      <w:r w:rsidRPr="00435FF8">
        <w:t>Zj. Blerina Greku.</w:t>
      </w:r>
    </w:p>
    <w:p w:rsidR="00076B3B" w:rsidRDefault="00076B3B" w:rsidP="00435FF8">
      <w:pPr>
        <w:pStyle w:val="BodyText"/>
        <w:spacing w:line="276" w:lineRule="auto"/>
        <w:jc w:val="both"/>
        <w:rPr>
          <w:b/>
        </w:rPr>
      </w:pPr>
    </w:p>
    <w:p w:rsidR="00076B3B" w:rsidRPr="005818D7" w:rsidRDefault="00076B3B" w:rsidP="00435FF8">
      <w:pPr>
        <w:pStyle w:val="BodyText"/>
        <w:spacing w:line="276" w:lineRule="auto"/>
        <w:jc w:val="center"/>
        <w:rPr>
          <w:b/>
        </w:rPr>
      </w:pPr>
      <w:r>
        <w:rPr>
          <w:b/>
        </w:rPr>
        <w:t xml:space="preserve">2 (Dy) kandidatët me pikë më të larta </w:t>
      </w:r>
      <w:r w:rsidR="00D561EB">
        <w:rPr>
          <w:b/>
        </w:rPr>
        <w:t>janë</w:t>
      </w:r>
      <w:r>
        <w:rPr>
          <w:b/>
        </w:rPr>
        <w:t xml:space="preserve"> fitues të 2 (dy) pozicioneve të shpallura vakante.</w:t>
      </w:r>
    </w:p>
    <w:p w:rsidR="005818D7" w:rsidRDefault="005818D7" w:rsidP="00435FF8">
      <w:pPr>
        <w:pStyle w:val="BodyText"/>
        <w:spacing w:line="276" w:lineRule="auto"/>
        <w:ind w:left="360"/>
        <w:jc w:val="center"/>
        <w:rPr>
          <w:b/>
        </w:rPr>
      </w:pPr>
    </w:p>
    <w:p w:rsidR="008534CD" w:rsidRDefault="00435FF8" w:rsidP="00435FF8">
      <w:pPr>
        <w:pStyle w:val="BodyText"/>
        <w:spacing w:line="276" w:lineRule="auto"/>
        <w:jc w:val="both"/>
        <w:rPr>
          <w:b/>
        </w:rPr>
      </w:pPr>
      <w:r>
        <w:rPr>
          <w:b/>
        </w:rPr>
        <w:t xml:space="preserve">   </w:t>
      </w:r>
    </w:p>
    <w:p w:rsidR="008534CD" w:rsidRDefault="008534CD" w:rsidP="00435FF8">
      <w:pPr>
        <w:pStyle w:val="BodyText"/>
        <w:spacing w:line="276" w:lineRule="auto"/>
        <w:jc w:val="both"/>
        <w:rPr>
          <w:b/>
        </w:rPr>
      </w:pPr>
    </w:p>
    <w:p w:rsidR="00713B9C" w:rsidRDefault="00713B9C" w:rsidP="00076B3B">
      <w:pPr>
        <w:pStyle w:val="BodyText"/>
        <w:spacing w:line="276" w:lineRule="auto"/>
        <w:jc w:val="both"/>
      </w:pPr>
    </w:p>
    <w:sectPr w:rsidR="00713B9C" w:rsidSect="00435FF8">
      <w:pgSz w:w="12240" w:h="15840"/>
      <w:pgMar w:top="630" w:right="171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CF" w:rsidRDefault="002470CF" w:rsidP="008534CD">
      <w:r>
        <w:separator/>
      </w:r>
    </w:p>
  </w:endnote>
  <w:endnote w:type="continuationSeparator" w:id="0">
    <w:p w:rsidR="002470CF" w:rsidRDefault="002470CF" w:rsidP="0085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CF" w:rsidRDefault="002470CF" w:rsidP="008534CD">
      <w:r>
        <w:separator/>
      </w:r>
    </w:p>
  </w:footnote>
  <w:footnote w:type="continuationSeparator" w:id="0">
    <w:p w:rsidR="002470CF" w:rsidRDefault="002470CF" w:rsidP="00853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976"/>
    <w:multiLevelType w:val="hybridMultilevel"/>
    <w:tmpl w:val="4198B2A6"/>
    <w:lvl w:ilvl="0" w:tplc="3814C0DE">
      <w:start w:val="3"/>
      <w:numFmt w:val="lowerLetter"/>
      <w:lvlText w:val="%1-"/>
      <w:lvlJc w:val="left"/>
      <w:pPr>
        <w:ind w:left="525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q-AL" w:eastAsia="en-US" w:bidi="ar-SA"/>
      </w:rPr>
    </w:lvl>
    <w:lvl w:ilvl="1" w:tplc="76D2C5F4">
      <w:numFmt w:val="bullet"/>
      <w:lvlText w:val="•"/>
      <w:lvlJc w:val="left"/>
      <w:pPr>
        <w:ind w:left="1442" w:hanging="245"/>
      </w:pPr>
      <w:rPr>
        <w:rFonts w:hint="default"/>
        <w:lang w:val="sq-AL" w:eastAsia="en-US" w:bidi="ar-SA"/>
      </w:rPr>
    </w:lvl>
    <w:lvl w:ilvl="2" w:tplc="A59A72E2">
      <w:numFmt w:val="bullet"/>
      <w:lvlText w:val="•"/>
      <w:lvlJc w:val="left"/>
      <w:pPr>
        <w:ind w:left="2364" w:hanging="245"/>
      </w:pPr>
      <w:rPr>
        <w:rFonts w:hint="default"/>
        <w:lang w:val="sq-AL" w:eastAsia="en-US" w:bidi="ar-SA"/>
      </w:rPr>
    </w:lvl>
    <w:lvl w:ilvl="3" w:tplc="B4DAB424">
      <w:numFmt w:val="bullet"/>
      <w:lvlText w:val="•"/>
      <w:lvlJc w:val="left"/>
      <w:pPr>
        <w:ind w:left="3286" w:hanging="245"/>
      </w:pPr>
      <w:rPr>
        <w:rFonts w:hint="default"/>
        <w:lang w:val="sq-AL" w:eastAsia="en-US" w:bidi="ar-SA"/>
      </w:rPr>
    </w:lvl>
    <w:lvl w:ilvl="4" w:tplc="57F24A4A">
      <w:numFmt w:val="bullet"/>
      <w:lvlText w:val="•"/>
      <w:lvlJc w:val="left"/>
      <w:pPr>
        <w:ind w:left="4208" w:hanging="245"/>
      </w:pPr>
      <w:rPr>
        <w:rFonts w:hint="default"/>
        <w:lang w:val="sq-AL" w:eastAsia="en-US" w:bidi="ar-SA"/>
      </w:rPr>
    </w:lvl>
    <w:lvl w:ilvl="5" w:tplc="6ADE45E8">
      <w:numFmt w:val="bullet"/>
      <w:lvlText w:val="•"/>
      <w:lvlJc w:val="left"/>
      <w:pPr>
        <w:ind w:left="5130" w:hanging="245"/>
      </w:pPr>
      <w:rPr>
        <w:rFonts w:hint="default"/>
        <w:lang w:val="sq-AL" w:eastAsia="en-US" w:bidi="ar-SA"/>
      </w:rPr>
    </w:lvl>
    <w:lvl w:ilvl="6" w:tplc="5EDA2ECE">
      <w:numFmt w:val="bullet"/>
      <w:lvlText w:val="•"/>
      <w:lvlJc w:val="left"/>
      <w:pPr>
        <w:ind w:left="6052" w:hanging="245"/>
      </w:pPr>
      <w:rPr>
        <w:rFonts w:hint="default"/>
        <w:lang w:val="sq-AL" w:eastAsia="en-US" w:bidi="ar-SA"/>
      </w:rPr>
    </w:lvl>
    <w:lvl w:ilvl="7" w:tplc="0978A48E">
      <w:numFmt w:val="bullet"/>
      <w:lvlText w:val="•"/>
      <w:lvlJc w:val="left"/>
      <w:pPr>
        <w:ind w:left="6974" w:hanging="245"/>
      </w:pPr>
      <w:rPr>
        <w:rFonts w:hint="default"/>
        <w:lang w:val="sq-AL" w:eastAsia="en-US" w:bidi="ar-SA"/>
      </w:rPr>
    </w:lvl>
    <w:lvl w:ilvl="8" w:tplc="6548E256">
      <w:numFmt w:val="bullet"/>
      <w:lvlText w:val="•"/>
      <w:lvlJc w:val="left"/>
      <w:pPr>
        <w:ind w:left="7896" w:hanging="245"/>
      </w:pPr>
      <w:rPr>
        <w:rFonts w:hint="default"/>
        <w:lang w:val="sq-AL" w:eastAsia="en-US" w:bidi="ar-SA"/>
      </w:rPr>
    </w:lvl>
  </w:abstractNum>
  <w:abstractNum w:abstractNumId="1" w15:restartNumberingAfterBreak="0">
    <w:nsid w:val="20017C24"/>
    <w:multiLevelType w:val="hybridMultilevel"/>
    <w:tmpl w:val="9D72963C"/>
    <w:lvl w:ilvl="0" w:tplc="2458C426">
      <w:start w:val="6"/>
      <w:numFmt w:val="lowerLetter"/>
      <w:lvlText w:val="%1-"/>
      <w:lvlJc w:val="left"/>
      <w:pPr>
        <w:ind w:left="498" w:hanging="21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q-AL" w:eastAsia="en-US" w:bidi="ar-SA"/>
      </w:rPr>
    </w:lvl>
    <w:lvl w:ilvl="1" w:tplc="8C5E70C6">
      <w:numFmt w:val="bullet"/>
      <w:lvlText w:val="•"/>
      <w:lvlJc w:val="left"/>
      <w:pPr>
        <w:ind w:left="1424" w:hanging="219"/>
      </w:pPr>
      <w:rPr>
        <w:rFonts w:hint="default"/>
        <w:lang w:val="sq-AL" w:eastAsia="en-US" w:bidi="ar-SA"/>
      </w:rPr>
    </w:lvl>
    <w:lvl w:ilvl="2" w:tplc="C42EC744">
      <w:numFmt w:val="bullet"/>
      <w:lvlText w:val="•"/>
      <w:lvlJc w:val="left"/>
      <w:pPr>
        <w:ind w:left="2348" w:hanging="219"/>
      </w:pPr>
      <w:rPr>
        <w:rFonts w:hint="default"/>
        <w:lang w:val="sq-AL" w:eastAsia="en-US" w:bidi="ar-SA"/>
      </w:rPr>
    </w:lvl>
    <w:lvl w:ilvl="3" w:tplc="F41A0A64">
      <w:numFmt w:val="bullet"/>
      <w:lvlText w:val="•"/>
      <w:lvlJc w:val="left"/>
      <w:pPr>
        <w:ind w:left="3272" w:hanging="219"/>
      </w:pPr>
      <w:rPr>
        <w:rFonts w:hint="default"/>
        <w:lang w:val="sq-AL" w:eastAsia="en-US" w:bidi="ar-SA"/>
      </w:rPr>
    </w:lvl>
    <w:lvl w:ilvl="4" w:tplc="21C03930">
      <w:numFmt w:val="bullet"/>
      <w:lvlText w:val="•"/>
      <w:lvlJc w:val="left"/>
      <w:pPr>
        <w:ind w:left="4196" w:hanging="219"/>
      </w:pPr>
      <w:rPr>
        <w:rFonts w:hint="default"/>
        <w:lang w:val="sq-AL" w:eastAsia="en-US" w:bidi="ar-SA"/>
      </w:rPr>
    </w:lvl>
    <w:lvl w:ilvl="5" w:tplc="42201458">
      <w:numFmt w:val="bullet"/>
      <w:lvlText w:val="•"/>
      <w:lvlJc w:val="left"/>
      <w:pPr>
        <w:ind w:left="5120" w:hanging="219"/>
      </w:pPr>
      <w:rPr>
        <w:rFonts w:hint="default"/>
        <w:lang w:val="sq-AL" w:eastAsia="en-US" w:bidi="ar-SA"/>
      </w:rPr>
    </w:lvl>
    <w:lvl w:ilvl="6" w:tplc="D3EC8292">
      <w:numFmt w:val="bullet"/>
      <w:lvlText w:val="•"/>
      <w:lvlJc w:val="left"/>
      <w:pPr>
        <w:ind w:left="6044" w:hanging="219"/>
      </w:pPr>
      <w:rPr>
        <w:rFonts w:hint="default"/>
        <w:lang w:val="sq-AL" w:eastAsia="en-US" w:bidi="ar-SA"/>
      </w:rPr>
    </w:lvl>
    <w:lvl w:ilvl="7" w:tplc="91C0DE32">
      <w:numFmt w:val="bullet"/>
      <w:lvlText w:val="•"/>
      <w:lvlJc w:val="left"/>
      <w:pPr>
        <w:ind w:left="6968" w:hanging="219"/>
      </w:pPr>
      <w:rPr>
        <w:rFonts w:hint="default"/>
        <w:lang w:val="sq-AL" w:eastAsia="en-US" w:bidi="ar-SA"/>
      </w:rPr>
    </w:lvl>
    <w:lvl w:ilvl="8" w:tplc="B4E89FCE">
      <w:numFmt w:val="bullet"/>
      <w:lvlText w:val="•"/>
      <w:lvlJc w:val="left"/>
      <w:pPr>
        <w:ind w:left="7892" w:hanging="219"/>
      </w:pPr>
      <w:rPr>
        <w:rFonts w:hint="default"/>
        <w:lang w:val="sq-AL" w:eastAsia="en-US" w:bidi="ar-SA"/>
      </w:rPr>
    </w:lvl>
  </w:abstractNum>
  <w:abstractNum w:abstractNumId="2" w15:restartNumberingAfterBreak="0">
    <w:nsid w:val="28BB593F"/>
    <w:multiLevelType w:val="hybridMultilevel"/>
    <w:tmpl w:val="43928318"/>
    <w:lvl w:ilvl="0" w:tplc="A0C0756E">
      <w:start w:val="1"/>
      <w:numFmt w:val="decimal"/>
      <w:lvlText w:val="%1."/>
      <w:lvlJc w:val="left"/>
      <w:pPr>
        <w:ind w:left="640" w:hanging="5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q-AL" w:eastAsia="en-US" w:bidi="ar-SA"/>
      </w:rPr>
    </w:lvl>
    <w:lvl w:ilvl="1" w:tplc="82D832BE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sq-AL" w:eastAsia="en-US" w:bidi="ar-SA"/>
      </w:rPr>
    </w:lvl>
    <w:lvl w:ilvl="2" w:tplc="1BE2282E">
      <w:numFmt w:val="bullet"/>
      <w:lvlText w:val="•"/>
      <w:lvlJc w:val="left"/>
      <w:pPr>
        <w:ind w:left="2131" w:hanging="360"/>
      </w:pPr>
      <w:rPr>
        <w:rFonts w:hint="default"/>
        <w:lang w:val="sq-AL" w:eastAsia="en-US" w:bidi="ar-SA"/>
      </w:rPr>
    </w:lvl>
    <w:lvl w:ilvl="3" w:tplc="CD7A4B12">
      <w:numFmt w:val="bullet"/>
      <w:lvlText w:val="•"/>
      <w:lvlJc w:val="left"/>
      <w:pPr>
        <w:ind w:left="3082" w:hanging="360"/>
      </w:pPr>
      <w:rPr>
        <w:rFonts w:hint="default"/>
        <w:lang w:val="sq-AL" w:eastAsia="en-US" w:bidi="ar-SA"/>
      </w:rPr>
    </w:lvl>
    <w:lvl w:ilvl="4" w:tplc="70305100">
      <w:numFmt w:val="bullet"/>
      <w:lvlText w:val="•"/>
      <w:lvlJc w:val="left"/>
      <w:pPr>
        <w:ind w:left="4033" w:hanging="360"/>
      </w:pPr>
      <w:rPr>
        <w:rFonts w:hint="default"/>
        <w:lang w:val="sq-AL" w:eastAsia="en-US" w:bidi="ar-SA"/>
      </w:rPr>
    </w:lvl>
    <w:lvl w:ilvl="5" w:tplc="BE288BD8">
      <w:numFmt w:val="bullet"/>
      <w:lvlText w:val="•"/>
      <w:lvlJc w:val="left"/>
      <w:pPr>
        <w:ind w:left="4984" w:hanging="360"/>
      </w:pPr>
      <w:rPr>
        <w:rFonts w:hint="default"/>
        <w:lang w:val="sq-AL" w:eastAsia="en-US" w:bidi="ar-SA"/>
      </w:rPr>
    </w:lvl>
    <w:lvl w:ilvl="6" w:tplc="634A71E0">
      <w:numFmt w:val="bullet"/>
      <w:lvlText w:val="•"/>
      <w:lvlJc w:val="left"/>
      <w:pPr>
        <w:ind w:left="5935" w:hanging="360"/>
      </w:pPr>
      <w:rPr>
        <w:rFonts w:hint="default"/>
        <w:lang w:val="sq-AL" w:eastAsia="en-US" w:bidi="ar-SA"/>
      </w:rPr>
    </w:lvl>
    <w:lvl w:ilvl="7" w:tplc="064A8DD6">
      <w:numFmt w:val="bullet"/>
      <w:lvlText w:val="•"/>
      <w:lvlJc w:val="left"/>
      <w:pPr>
        <w:ind w:left="6886" w:hanging="360"/>
      </w:pPr>
      <w:rPr>
        <w:rFonts w:hint="default"/>
        <w:lang w:val="sq-AL" w:eastAsia="en-US" w:bidi="ar-SA"/>
      </w:rPr>
    </w:lvl>
    <w:lvl w:ilvl="8" w:tplc="D69463A6">
      <w:numFmt w:val="bullet"/>
      <w:lvlText w:val="•"/>
      <w:lvlJc w:val="left"/>
      <w:pPr>
        <w:ind w:left="7837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32E70378"/>
    <w:multiLevelType w:val="hybridMultilevel"/>
    <w:tmpl w:val="81E6F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61CE6"/>
    <w:multiLevelType w:val="hybridMultilevel"/>
    <w:tmpl w:val="C80C2E7A"/>
    <w:lvl w:ilvl="0" w:tplc="7DFCA30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7ED65550">
      <w:numFmt w:val="bullet"/>
      <w:lvlText w:val="•"/>
      <w:lvlJc w:val="left"/>
      <w:pPr>
        <w:ind w:left="1712" w:hanging="360"/>
      </w:pPr>
      <w:rPr>
        <w:rFonts w:hint="default"/>
        <w:lang w:val="sq-AL" w:eastAsia="en-US" w:bidi="ar-SA"/>
      </w:rPr>
    </w:lvl>
    <w:lvl w:ilvl="2" w:tplc="4A565A64">
      <w:numFmt w:val="bullet"/>
      <w:lvlText w:val="•"/>
      <w:lvlJc w:val="left"/>
      <w:pPr>
        <w:ind w:left="2604" w:hanging="360"/>
      </w:pPr>
      <w:rPr>
        <w:rFonts w:hint="default"/>
        <w:lang w:val="sq-AL" w:eastAsia="en-US" w:bidi="ar-SA"/>
      </w:rPr>
    </w:lvl>
    <w:lvl w:ilvl="3" w:tplc="48043DA4">
      <w:numFmt w:val="bullet"/>
      <w:lvlText w:val="•"/>
      <w:lvlJc w:val="left"/>
      <w:pPr>
        <w:ind w:left="3496" w:hanging="360"/>
      </w:pPr>
      <w:rPr>
        <w:rFonts w:hint="default"/>
        <w:lang w:val="sq-AL" w:eastAsia="en-US" w:bidi="ar-SA"/>
      </w:rPr>
    </w:lvl>
    <w:lvl w:ilvl="4" w:tplc="1148685C">
      <w:numFmt w:val="bullet"/>
      <w:lvlText w:val="•"/>
      <w:lvlJc w:val="left"/>
      <w:pPr>
        <w:ind w:left="4388" w:hanging="360"/>
      </w:pPr>
      <w:rPr>
        <w:rFonts w:hint="default"/>
        <w:lang w:val="sq-AL" w:eastAsia="en-US" w:bidi="ar-SA"/>
      </w:rPr>
    </w:lvl>
    <w:lvl w:ilvl="5" w:tplc="0F3A74A8">
      <w:numFmt w:val="bullet"/>
      <w:lvlText w:val="•"/>
      <w:lvlJc w:val="left"/>
      <w:pPr>
        <w:ind w:left="5280" w:hanging="360"/>
      </w:pPr>
      <w:rPr>
        <w:rFonts w:hint="default"/>
        <w:lang w:val="sq-AL" w:eastAsia="en-US" w:bidi="ar-SA"/>
      </w:rPr>
    </w:lvl>
    <w:lvl w:ilvl="6" w:tplc="D08C145E">
      <w:numFmt w:val="bullet"/>
      <w:lvlText w:val="•"/>
      <w:lvlJc w:val="left"/>
      <w:pPr>
        <w:ind w:left="6172" w:hanging="360"/>
      </w:pPr>
      <w:rPr>
        <w:rFonts w:hint="default"/>
        <w:lang w:val="sq-AL" w:eastAsia="en-US" w:bidi="ar-SA"/>
      </w:rPr>
    </w:lvl>
    <w:lvl w:ilvl="7" w:tplc="B18255AE">
      <w:numFmt w:val="bullet"/>
      <w:lvlText w:val="•"/>
      <w:lvlJc w:val="left"/>
      <w:pPr>
        <w:ind w:left="7064" w:hanging="360"/>
      </w:pPr>
      <w:rPr>
        <w:rFonts w:hint="default"/>
        <w:lang w:val="sq-AL" w:eastAsia="en-US" w:bidi="ar-SA"/>
      </w:rPr>
    </w:lvl>
    <w:lvl w:ilvl="8" w:tplc="60D663E2">
      <w:numFmt w:val="bullet"/>
      <w:lvlText w:val="•"/>
      <w:lvlJc w:val="left"/>
      <w:pPr>
        <w:ind w:left="7956" w:hanging="360"/>
      </w:pPr>
      <w:rPr>
        <w:rFonts w:hint="default"/>
        <w:lang w:val="sq-AL" w:eastAsia="en-US" w:bidi="ar-SA"/>
      </w:rPr>
    </w:lvl>
  </w:abstractNum>
  <w:abstractNum w:abstractNumId="5" w15:restartNumberingAfterBreak="0">
    <w:nsid w:val="5AFD73BA"/>
    <w:multiLevelType w:val="hybridMultilevel"/>
    <w:tmpl w:val="85E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C7524"/>
    <w:multiLevelType w:val="hybridMultilevel"/>
    <w:tmpl w:val="67A22B88"/>
    <w:lvl w:ilvl="0" w:tplc="9B9AE9D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84187"/>
    <w:multiLevelType w:val="hybridMultilevel"/>
    <w:tmpl w:val="3BAA5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AF09C1"/>
    <w:multiLevelType w:val="hybridMultilevel"/>
    <w:tmpl w:val="D92AD716"/>
    <w:lvl w:ilvl="0" w:tplc="7EBA3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9C"/>
    <w:rsid w:val="00076B3B"/>
    <w:rsid w:val="000C4843"/>
    <w:rsid w:val="001D2054"/>
    <w:rsid w:val="00221436"/>
    <w:rsid w:val="002470CF"/>
    <w:rsid w:val="002D7C46"/>
    <w:rsid w:val="002F4E23"/>
    <w:rsid w:val="003B3D28"/>
    <w:rsid w:val="00435FF8"/>
    <w:rsid w:val="004D0E55"/>
    <w:rsid w:val="005818D7"/>
    <w:rsid w:val="006A4BB1"/>
    <w:rsid w:val="00713B9C"/>
    <w:rsid w:val="008534CD"/>
    <w:rsid w:val="008F55E9"/>
    <w:rsid w:val="009450F1"/>
    <w:rsid w:val="00955FDD"/>
    <w:rsid w:val="009650D2"/>
    <w:rsid w:val="009D3BB0"/>
    <w:rsid w:val="00A5333A"/>
    <w:rsid w:val="00A54400"/>
    <w:rsid w:val="00B157DD"/>
    <w:rsid w:val="00C17787"/>
    <w:rsid w:val="00D561EB"/>
    <w:rsid w:val="00F6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69E8"/>
  <w15:docId w15:val="{E8EFB954-290E-4DD5-88B3-2C102497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spacing w:before="89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6"/>
      <w:ind w:left="100" w:hanging="333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List Paragraph2,Colorful List - Accent 11,Bullet Points,Listenabsatz1,Liststycke SKL,Normal bullet 2,Bullet list,Table of contents numbered,Indent Paragraph,Lettre d'introduction,Paragraphe de liste PBLH,Graph &amp; Table tite,Llista Nivell1"/>
    <w:basedOn w:val="Normal"/>
    <w:link w:val="ListParagraphChar"/>
    <w:uiPriority w:val="34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7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87"/>
    <w:rPr>
      <w:rFonts w:ascii="Segoe UI" w:eastAsia="Times New Roman" w:hAnsi="Segoe UI" w:cs="Segoe UI"/>
      <w:sz w:val="18"/>
      <w:szCs w:val="18"/>
      <w:lang w:val="sq-AL"/>
    </w:rPr>
  </w:style>
  <w:style w:type="character" w:customStyle="1" w:styleId="ListParagraphChar">
    <w:name w:val="List Paragraph Char"/>
    <w:aliases w:val="List Paragraph2 Char,Colorful List - Accent 11 Char,Bullet Points Char,Listenabsatz1 Char,Liststycke SKL Char,Normal bullet 2 Char,Bullet list Char,Table of contents numbered Char,Indent Paragraph Char,Lettre d'introduction Char"/>
    <w:link w:val="ListParagraph"/>
    <w:uiPriority w:val="34"/>
    <w:qFormat/>
    <w:locked/>
    <w:rsid w:val="008534CD"/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Klejda Poci</dc:creator>
  <cp:lastModifiedBy>Klejda Poci</cp:lastModifiedBy>
  <cp:revision>3</cp:revision>
  <cp:lastPrinted>2021-07-14T13:28:00Z</cp:lastPrinted>
  <dcterms:created xsi:type="dcterms:W3CDTF">2021-07-26T13:06:00Z</dcterms:created>
  <dcterms:modified xsi:type="dcterms:W3CDTF">2021-07-26T13:07:00Z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2020-10-26T00:00:00Z</vt:filetime>
  </property>
</Properties>
</file>